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4" w:rsidRDefault="008F7714" w:rsidP="008F7714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</w:p>
    <w:p w:rsidR="008F7714" w:rsidRDefault="008F7714" w:rsidP="008F7714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охорони здоров'я </w:t>
      </w:r>
    </w:p>
    <w:p w:rsidR="008F7714" w:rsidRDefault="008F7714" w:rsidP="008F7714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облдержадміністрації</w:t>
      </w:r>
    </w:p>
    <w:p w:rsidR="008F7714" w:rsidRDefault="008F7714" w:rsidP="008F7714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Павлу Георгієву</w:t>
      </w:r>
    </w:p>
    <w:p w:rsidR="008F7714" w:rsidRDefault="008F7714" w:rsidP="008F7714">
      <w:pPr>
        <w:jc w:val="both"/>
        <w:rPr>
          <w:rFonts w:ascii="Times New Roman" w:hAnsi="Times New Roman"/>
          <w:sz w:val="28"/>
          <w:szCs w:val="28"/>
        </w:rPr>
      </w:pPr>
    </w:p>
    <w:p w:rsidR="008F7714" w:rsidRDefault="008F7714" w:rsidP="008F7714">
      <w:pPr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</w:p>
    <w:p w:rsidR="008F7714" w:rsidRDefault="008F7714" w:rsidP="008F7714">
      <w:pPr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</w:t>
      </w:r>
      <w:proofErr w:type="gramStart"/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ітчизняної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F7714" w:rsidRDefault="008F7714" w:rsidP="008F7714">
      <w:pPr>
        <w:jc w:val="center"/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інок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статус «</w:t>
      </w:r>
      <w:proofErr w:type="spellStart"/>
      <w:r>
        <w:rPr>
          <w:rFonts w:ascii="Times New Roman" w:hAnsi="Times New Roman"/>
          <w:sz w:val="28"/>
          <w:szCs w:val="28"/>
        </w:rPr>
        <w:t>Мати-героїня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F7714" w:rsidRDefault="008F7714" w:rsidP="008F7714">
      <w:pPr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іалістичної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союзу та </w:t>
      </w:r>
      <w:proofErr w:type="spellStart"/>
      <w:r>
        <w:rPr>
          <w:rFonts w:ascii="Times New Roman" w:hAnsi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8F7714" w:rsidRDefault="008F7714" w:rsidP="008F7714">
      <w:pPr>
        <w:jc w:val="center"/>
      </w:pPr>
      <w:r>
        <w:rPr>
          <w:rFonts w:ascii="Times New Roman" w:hAnsi="Times New Roman"/>
          <w:sz w:val="28"/>
          <w:szCs w:val="28"/>
        </w:rPr>
        <w:t>за І квартал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8F7714" w:rsidRDefault="008F7714" w:rsidP="008F7714">
      <w:pPr>
        <w:pStyle w:val="a4"/>
        <w:tabs>
          <w:tab w:val="left" w:leader="underscore" w:pos="-3828"/>
          <w:tab w:val="left" w:leader="underscore" w:pos="-1276"/>
          <w:tab w:val="left" w:pos="-993"/>
        </w:tabs>
        <w:spacing w:after="0" w:line="240" w:lineRule="auto"/>
        <w:jc w:val="both"/>
        <w:rPr>
          <w:sz w:val="28"/>
          <w:szCs w:val="28"/>
          <w:highlight w:val="white"/>
          <w:lang w:val="uk-UA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8"/>
        <w:gridCol w:w="2798"/>
        <w:gridCol w:w="2088"/>
        <w:gridCol w:w="1810"/>
        <w:gridCol w:w="2643"/>
      </w:tblGrid>
      <w:tr w:rsidR="008F7714" w:rsidTr="00C77F3E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b/>
                <w:sz w:val="22"/>
                <w:szCs w:val="26"/>
                <w:lang w:val="uk-UA"/>
              </w:rPr>
              <w:t xml:space="preserve">Категорія заявника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b/>
                <w:sz w:val="22"/>
                <w:szCs w:val="26"/>
                <w:lang w:val="uk-UA"/>
              </w:rPr>
              <w:t xml:space="preserve">Кількість </w:t>
            </w:r>
          </w:p>
          <w:p w:rsidR="008F7714" w:rsidRDefault="008F7714" w:rsidP="00C77F3E">
            <w:pPr>
              <w:pStyle w:val="a4"/>
              <w:tabs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b/>
                <w:sz w:val="22"/>
                <w:szCs w:val="26"/>
                <w:lang w:val="uk-UA"/>
              </w:rPr>
              <w:t>звернень, отриманих за звітній період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b/>
                <w:sz w:val="22"/>
                <w:szCs w:val="26"/>
                <w:lang w:val="uk-UA"/>
              </w:rPr>
              <w:t>Порівняння</w:t>
            </w:r>
          </w:p>
          <w:p w:rsidR="008F7714" w:rsidRDefault="008F7714" w:rsidP="00C77F3E">
            <w:pPr>
              <w:pStyle w:val="a4"/>
              <w:tabs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b/>
                <w:sz w:val="22"/>
                <w:szCs w:val="26"/>
                <w:lang w:val="uk-UA"/>
              </w:rPr>
              <w:t>(+</w:t>
            </w:r>
            <w:r>
              <w:rPr>
                <w:b/>
                <w:sz w:val="22"/>
                <w:szCs w:val="26"/>
                <w:lang w:val="uk-UA"/>
              </w:rPr>
              <w:t>-</w:t>
            </w:r>
            <w:r>
              <w:rPr>
                <w:b/>
                <w:sz w:val="22"/>
                <w:szCs w:val="26"/>
                <w:lang w:val="uk-UA"/>
              </w:rPr>
              <w:t>,-)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b/>
                <w:lang w:val="uk-UA"/>
              </w:rPr>
              <w:t>Кількість звернень, отриманих за відповідний період минулого року</w:t>
            </w:r>
          </w:p>
        </w:tc>
      </w:tr>
      <w:tr w:rsidR="008F7714" w:rsidTr="00C77F3E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sz w:val="22"/>
                <w:szCs w:val="22"/>
                <w:lang w:val="uk-UA"/>
              </w:rPr>
              <w:t>«Мати-героїня»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P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F7714" w:rsidTr="00C77F3E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sz w:val="22"/>
                <w:szCs w:val="22"/>
                <w:lang w:val="uk-UA"/>
              </w:rPr>
              <w:t>Інвалід Великої Вітчизняної війни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P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1</w:t>
            </w:r>
          </w:p>
        </w:tc>
      </w:tr>
      <w:tr w:rsidR="008F7714" w:rsidTr="00C77F3E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sz w:val="22"/>
                <w:szCs w:val="22"/>
                <w:lang w:val="uk-UA"/>
              </w:rPr>
              <w:t>Герой Соціалістичної Праці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P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</w:tr>
      <w:tr w:rsidR="008F7714" w:rsidTr="00C77F3E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sz w:val="22"/>
                <w:szCs w:val="22"/>
                <w:lang w:val="uk-UA"/>
              </w:rPr>
              <w:t>Герой Радянського Союзу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P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</w:tr>
      <w:tr w:rsidR="008F7714" w:rsidTr="00C77F3E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sz w:val="22"/>
                <w:szCs w:val="22"/>
                <w:lang w:val="uk-UA"/>
              </w:rPr>
              <w:t>Герой України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P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sz w:val="22"/>
                <w:szCs w:val="26"/>
                <w:lang w:val="uk-UA"/>
              </w:rPr>
              <w:t>-</w:t>
            </w:r>
          </w:p>
        </w:tc>
      </w:tr>
      <w:tr w:rsidR="008F7714" w:rsidTr="00C77F3E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</w:pPr>
            <w:r>
              <w:rPr>
                <w:b/>
                <w:sz w:val="22"/>
                <w:szCs w:val="26"/>
                <w:lang w:val="uk-UA"/>
              </w:rPr>
              <w:t>Всього: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</w:pPr>
            <w:r>
              <w:rPr>
                <w:b/>
                <w:sz w:val="22"/>
                <w:szCs w:val="26"/>
                <w:lang w:val="uk-UA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P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714" w:rsidRPr="008F7714" w:rsidRDefault="008F7714" w:rsidP="00C77F3E">
            <w:pPr>
              <w:pStyle w:val="a4"/>
              <w:tabs>
                <w:tab w:val="left" w:pos="1267"/>
                <w:tab w:val="left" w:leader="underscore" w:pos="5023"/>
                <w:tab w:val="left" w:leader="underscore" w:pos="5786"/>
                <w:tab w:val="left" w:leader="underscore" w:pos="7423"/>
                <w:tab w:val="left" w:leader="underscore" w:pos="10063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8F7714" w:rsidRDefault="008F7714" w:rsidP="008F7714">
      <w:pPr>
        <w:pStyle w:val="a4"/>
        <w:spacing w:after="0" w:line="240" w:lineRule="auto"/>
        <w:jc w:val="both"/>
      </w:pPr>
      <w:r>
        <w:rPr>
          <w:rStyle w:val="a3"/>
          <w:rFonts w:ascii="Times New Roman" w:hAnsi="Times New Roman"/>
          <w:color w:val="000000"/>
          <w:sz w:val="28"/>
          <w:szCs w:val="28"/>
          <w:highlight w:val="none"/>
          <w:lang w:val="uk-UA" w:eastAsia="uk-UA"/>
        </w:rPr>
        <w:tab/>
      </w:r>
    </w:p>
    <w:p w:rsidR="008F7714" w:rsidRDefault="008F7714" w:rsidP="008F7714">
      <w:pPr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 кварталу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звернень від зазначених категорій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осіб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до управління охорони здоров'я не надходило.</w:t>
      </w:r>
    </w:p>
    <w:p w:rsidR="008F7714" w:rsidRDefault="008F7714" w:rsidP="008F7714">
      <w:pPr>
        <w:rPr>
          <w:rFonts w:ascii="Times New Roman" w:hAnsi="Times New Roman"/>
          <w:sz w:val="28"/>
          <w:szCs w:val="28"/>
        </w:rPr>
      </w:pPr>
    </w:p>
    <w:p w:rsidR="008F7714" w:rsidRDefault="008F7714" w:rsidP="008F7714"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</w:t>
      </w:r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Леся </w:t>
      </w:r>
      <w:r w:rsidRPr="008F7714">
        <w:rPr>
          <w:rFonts w:ascii="Times New Roman" w:hAnsi="Times New Roman"/>
          <w:caps/>
          <w:sz w:val="28"/>
          <w:szCs w:val="28"/>
        </w:rPr>
        <w:t>Поштаренко</w:t>
      </w:r>
    </w:p>
    <w:p w:rsidR="008F7714" w:rsidRDefault="008F7714" w:rsidP="008F7714">
      <w:pPr>
        <w:rPr>
          <w:rFonts w:ascii="Times New Roman" w:hAnsi="Times New Roman"/>
          <w:sz w:val="28"/>
          <w:szCs w:val="28"/>
        </w:rPr>
      </w:pPr>
    </w:p>
    <w:p w:rsidR="008F7714" w:rsidRDefault="008F7714" w:rsidP="008F7714">
      <w:pPr>
        <w:rPr>
          <w:rFonts w:ascii="Times New Roman" w:hAnsi="Times New Roman"/>
        </w:rPr>
      </w:pPr>
    </w:p>
    <w:p w:rsidR="007B5F45" w:rsidRDefault="007B5F45"/>
    <w:sectPr w:rsidR="007B5F45" w:rsidSect="008F771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4"/>
    <w:rsid w:val="00170BE9"/>
    <w:rsid w:val="007B5F45"/>
    <w:rsid w:val="008F7714"/>
    <w:rsid w:val="009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4"/>
    <w:pPr>
      <w:suppressAutoHyphens/>
      <w:ind w:right="0"/>
      <w:jc w:val="left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8F7714"/>
    <w:rPr>
      <w:spacing w:val="3"/>
      <w:sz w:val="25"/>
      <w:szCs w:val="25"/>
      <w:highlight w:val="white"/>
    </w:rPr>
  </w:style>
  <w:style w:type="paragraph" w:styleId="a4">
    <w:name w:val="Body Text"/>
    <w:basedOn w:val="a"/>
    <w:link w:val="1"/>
    <w:rsid w:val="008F7714"/>
    <w:pPr>
      <w:spacing w:after="140" w:line="276" w:lineRule="auto"/>
    </w:pPr>
  </w:style>
  <w:style w:type="character" w:customStyle="1" w:styleId="1">
    <w:name w:val="Основной текст Знак1"/>
    <w:basedOn w:val="a0"/>
    <w:link w:val="a4"/>
    <w:rsid w:val="008F771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4"/>
    <w:pPr>
      <w:suppressAutoHyphens/>
      <w:ind w:right="0"/>
      <w:jc w:val="left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8F7714"/>
    <w:rPr>
      <w:spacing w:val="3"/>
      <w:sz w:val="25"/>
      <w:szCs w:val="25"/>
      <w:highlight w:val="white"/>
    </w:rPr>
  </w:style>
  <w:style w:type="paragraph" w:styleId="a4">
    <w:name w:val="Body Text"/>
    <w:basedOn w:val="a"/>
    <w:link w:val="1"/>
    <w:rsid w:val="008F7714"/>
    <w:pPr>
      <w:spacing w:after="140" w:line="276" w:lineRule="auto"/>
    </w:pPr>
  </w:style>
  <w:style w:type="character" w:customStyle="1" w:styleId="1">
    <w:name w:val="Основной текст Знак1"/>
    <w:basedOn w:val="a0"/>
    <w:link w:val="a4"/>
    <w:rsid w:val="008F771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2020-11-03T14:11:00Z</dcterms:created>
  <dcterms:modified xsi:type="dcterms:W3CDTF">2020-11-03T14:13:00Z</dcterms:modified>
</cp:coreProperties>
</file>