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AB" w:rsidRPr="0051013E" w:rsidRDefault="007133AB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765"/>
      <w:bookmarkStart w:id="1" w:name="n195"/>
      <w:bookmarkEnd w:id="0"/>
      <w:bookmarkEnd w:id="1"/>
      <w:r w:rsidRPr="0051013E">
        <w:rPr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2F4C79" w:rsidRPr="0051013E" w:rsidRDefault="007133AB" w:rsidP="007133AB">
      <w:pPr>
        <w:jc w:val="center"/>
        <w:rPr>
          <w:b/>
          <w:sz w:val="28"/>
          <w:szCs w:val="28"/>
        </w:rPr>
      </w:pPr>
      <w:r w:rsidRPr="0051013E">
        <w:rPr>
          <w:b/>
          <w:bCs/>
          <w:color w:val="000000"/>
          <w:sz w:val="28"/>
          <w:szCs w:val="28"/>
          <w:lang w:val="uk-UA"/>
        </w:rPr>
        <w:t>про добір</w:t>
      </w:r>
      <w:r w:rsidR="00383E8A" w:rsidRPr="0051013E">
        <w:rPr>
          <w:b/>
          <w:bCs/>
          <w:color w:val="000000"/>
          <w:sz w:val="28"/>
          <w:szCs w:val="28"/>
          <w:lang w:val="uk-UA"/>
        </w:rPr>
        <w:t xml:space="preserve"> на період дії карантину </w:t>
      </w:r>
      <w:r w:rsidR="002F4C79" w:rsidRPr="0051013E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F4C79" w:rsidRPr="0051013E" w:rsidRDefault="002F4C79" w:rsidP="00DE2107">
      <w:pPr>
        <w:shd w:val="clear" w:color="auto" w:fill="FFFFFF"/>
        <w:spacing w:before="150" w:after="150"/>
        <w:ind w:left="450" w:right="450"/>
        <w:jc w:val="center"/>
        <w:rPr>
          <w:b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8"/>
        <w:gridCol w:w="6981"/>
      </w:tblGrid>
      <w:tr w:rsidR="00DE2107" w:rsidRPr="00EF11F4" w:rsidTr="00495E75">
        <w:tc>
          <w:tcPr>
            <w:tcW w:w="10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jc w:val="center"/>
              <w:rPr>
                <w:sz w:val="28"/>
                <w:szCs w:val="28"/>
              </w:rPr>
            </w:pPr>
            <w:bookmarkStart w:id="2" w:name="n766"/>
            <w:bookmarkEnd w:id="2"/>
          </w:p>
        </w:tc>
      </w:tr>
      <w:tr w:rsidR="007133AB" w:rsidRPr="00705ADA" w:rsidTr="007133AB"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133AB" w:rsidRPr="007133AB" w:rsidRDefault="007133AB" w:rsidP="00D43E13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r w:rsidRPr="007133AB">
              <w:rPr>
                <w:sz w:val="28"/>
                <w:szCs w:val="28"/>
              </w:rPr>
              <w:t>Назва</w:t>
            </w:r>
            <w:proofErr w:type="spellEnd"/>
            <w:r w:rsidRPr="007133AB">
              <w:rPr>
                <w:sz w:val="28"/>
                <w:szCs w:val="28"/>
              </w:rPr>
              <w:t xml:space="preserve"> та </w:t>
            </w:r>
            <w:proofErr w:type="spellStart"/>
            <w:r w:rsidRPr="007133AB">
              <w:rPr>
                <w:sz w:val="28"/>
                <w:szCs w:val="28"/>
              </w:rPr>
              <w:t>категорія</w:t>
            </w:r>
            <w:proofErr w:type="spellEnd"/>
            <w:r w:rsidRPr="007133AB">
              <w:rPr>
                <w:sz w:val="28"/>
                <w:szCs w:val="28"/>
              </w:rPr>
              <w:t xml:space="preserve"> посади, </w:t>
            </w:r>
            <w:proofErr w:type="spellStart"/>
            <w:r w:rsidRPr="007133AB">
              <w:rPr>
                <w:sz w:val="28"/>
                <w:szCs w:val="28"/>
              </w:rPr>
              <w:t>стосовно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якої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прийнято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33AB">
              <w:rPr>
                <w:sz w:val="28"/>
                <w:szCs w:val="28"/>
              </w:rPr>
              <w:t>р</w:t>
            </w:r>
            <w:proofErr w:type="gramEnd"/>
            <w:r w:rsidRPr="007133AB">
              <w:rPr>
                <w:sz w:val="28"/>
                <w:szCs w:val="28"/>
              </w:rPr>
              <w:t>ішення</w:t>
            </w:r>
            <w:proofErr w:type="spellEnd"/>
            <w:r w:rsidRPr="007133AB">
              <w:rPr>
                <w:sz w:val="28"/>
                <w:szCs w:val="28"/>
              </w:rPr>
              <w:t xml:space="preserve"> про </w:t>
            </w:r>
            <w:proofErr w:type="spellStart"/>
            <w:r w:rsidRPr="007133AB">
              <w:rPr>
                <w:sz w:val="28"/>
                <w:szCs w:val="28"/>
              </w:rPr>
              <w:t>необхідність</w:t>
            </w:r>
            <w:proofErr w:type="spellEnd"/>
            <w:r w:rsidRPr="007133AB">
              <w:rPr>
                <w:sz w:val="28"/>
                <w:szCs w:val="28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3A12" w:rsidRPr="00E82235" w:rsidRDefault="001053C6" w:rsidP="00363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363A12">
              <w:rPr>
                <w:sz w:val="28"/>
                <w:szCs w:val="28"/>
                <w:lang w:val="uk-UA"/>
              </w:rPr>
              <w:t xml:space="preserve"> </w:t>
            </w:r>
            <w:r w:rsidR="00E82235">
              <w:rPr>
                <w:sz w:val="28"/>
                <w:szCs w:val="28"/>
                <w:lang w:val="uk-UA"/>
              </w:rPr>
              <w:t xml:space="preserve">відділу надання </w:t>
            </w:r>
            <w:r w:rsidR="00D53ED4">
              <w:rPr>
                <w:sz w:val="28"/>
                <w:szCs w:val="28"/>
                <w:lang w:val="uk-UA"/>
              </w:rPr>
              <w:t xml:space="preserve">медичної </w:t>
            </w:r>
            <w:r w:rsidR="00E82235">
              <w:rPr>
                <w:sz w:val="28"/>
                <w:szCs w:val="28"/>
                <w:lang w:val="uk-UA"/>
              </w:rPr>
              <w:t xml:space="preserve">допомоги </w:t>
            </w:r>
            <w:r w:rsidR="00D53ED4">
              <w:rPr>
                <w:sz w:val="28"/>
                <w:szCs w:val="28"/>
                <w:lang w:val="uk-UA"/>
              </w:rPr>
              <w:t>матерям та дітям</w:t>
            </w:r>
            <w:r w:rsidR="00E82235">
              <w:rPr>
                <w:sz w:val="28"/>
                <w:szCs w:val="28"/>
                <w:lang w:val="uk-UA"/>
              </w:rPr>
              <w:t xml:space="preserve"> </w:t>
            </w:r>
            <w:r w:rsidR="00363A12">
              <w:rPr>
                <w:sz w:val="28"/>
                <w:szCs w:val="28"/>
                <w:lang w:val="uk-UA"/>
              </w:rPr>
              <w:t xml:space="preserve">управління </w:t>
            </w:r>
            <w:r w:rsidR="00363A12" w:rsidRPr="00E82235">
              <w:rPr>
                <w:sz w:val="28"/>
                <w:szCs w:val="28"/>
                <w:lang w:val="uk-UA"/>
              </w:rPr>
              <w:t>охорони  здоров’я</w:t>
            </w:r>
            <w:r w:rsidR="00E82235">
              <w:rPr>
                <w:sz w:val="28"/>
                <w:szCs w:val="28"/>
                <w:lang w:val="uk-UA"/>
              </w:rPr>
              <w:t xml:space="preserve"> </w:t>
            </w:r>
            <w:r w:rsidR="00363A12" w:rsidRPr="00E82235">
              <w:rPr>
                <w:sz w:val="28"/>
                <w:szCs w:val="28"/>
                <w:lang w:val="uk-UA"/>
              </w:rPr>
              <w:t>Миколаївської обласної державної адміністрації</w:t>
            </w:r>
            <w:r w:rsidR="00363A12">
              <w:rPr>
                <w:sz w:val="28"/>
                <w:szCs w:val="28"/>
                <w:lang w:val="uk-UA"/>
              </w:rPr>
              <w:t xml:space="preserve"> </w:t>
            </w:r>
            <w:r w:rsidR="00363A12" w:rsidRPr="00E82235">
              <w:rPr>
                <w:sz w:val="28"/>
                <w:szCs w:val="28"/>
                <w:lang w:val="uk-UA"/>
              </w:rPr>
              <w:t>(категорія „</w:t>
            </w:r>
            <w:r>
              <w:rPr>
                <w:sz w:val="28"/>
                <w:szCs w:val="28"/>
                <w:lang w:val="uk-UA"/>
              </w:rPr>
              <w:t>В</w:t>
            </w:r>
            <w:r w:rsidR="00363A12" w:rsidRPr="00E82235">
              <w:rPr>
                <w:sz w:val="28"/>
                <w:szCs w:val="28"/>
                <w:lang w:val="uk-UA"/>
              </w:rPr>
              <w:t>”)</w:t>
            </w:r>
          </w:p>
          <w:p w:rsidR="007133AB" w:rsidRPr="00E82235" w:rsidRDefault="007133AB" w:rsidP="000C4095">
            <w:pPr>
              <w:spacing w:before="150" w:after="1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107" w:rsidRPr="007B7CEC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Посадові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2830" w:rsidRPr="004B46C3" w:rsidRDefault="008D2830" w:rsidP="008D2830">
            <w:pPr>
              <w:shd w:val="clear" w:color="auto" w:fill="FFFFFF"/>
              <w:tabs>
                <w:tab w:val="left" w:pos="1680"/>
                <w:tab w:val="left" w:pos="3787"/>
              </w:tabs>
              <w:jc w:val="both"/>
              <w:rPr>
                <w:sz w:val="28"/>
                <w:szCs w:val="28"/>
              </w:rPr>
            </w:pPr>
          </w:p>
          <w:p w:rsidR="00D53ED4" w:rsidRPr="00D53ED4" w:rsidRDefault="00D53ED4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3ED4">
              <w:rPr>
                <w:color w:val="000000"/>
                <w:sz w:val="28"/>
                <w:szCs w:val="28"/>
                <w:lang w:val="uk-UA"/>
              </w:rPr>
              <w:t>здійснює контроль за виконання постанов, розпоряджень вищестоящих органів (облдержадміністрації, МОЗ України та інших) та рішень, наказів управління охорони здоров'я облдержадміністрації відносно педіатричної служби;</w:t>
            </w:r>
          </w:p>
          <w:p w:rsidR="00D53ED4" w:rsidRDefault="00D53ED4" w:rsidP="00D53ED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53ED4" w:rsidRPr="00BA1EC1" w:rsidRDefault="00D53ED4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EC1">
              <w:rPr>
                <w:color w:val="000000"/>
                <w:sz w:val="28"/>
                <w:szCs w:val="28"/>
                <w:lang w:val="uk-UA"/>
              </w:rPr>
              <w:t>забезпечує підготовку наказів, інформаційно-методичних листів,</w:t>
            </w:r>
            <w:r w:rsidR="00BA1EC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A1EC1">
              <w:rPr>
                <w:color w:val="000000"/>
                <w:sz w:val="28"/>
                <w:szCs w:val="28"/>
                <w:lang w:val="uk-UA"/>
              </w:rPr>
              <w:t xml:space="preserve">роз'яснень з </w:t>
            </w:r>
            <w:r w:rsidR="008E3A40">
              <w:rPr>
                <w:color w:val="000000"/>
                <w:sz w:val="28"/>
                <w:szCs w:val="28"/>
                <w:lang w:val="uk-UA"/>
              </w:rPr>
              <w:t>педіатричних питань</w:t>
            </w:r>
            <w:r w:rsidRPr="00BA1EC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3ED4" w:rsidRPr="009A529B" w:rsidRDefault="00D53ED4" w:rsidP="00D53ED4">
            <w:pPr>
              <w:shd w:val="clear" w:color="auto" w:fill="FFFFFF"/>
              <w:jc w:val="both"/>
              <w:rPr>
                <w:lang w:val="uk-UA"/>
              </w:rPr>
            </w:pPr>
          </w:p>
          <w:p w:rsidR="00D53ED4" w:rsidRP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узагальнює та надає інформацію щодо питань якості надання медичної допомоги згідно проведених клініко-експертних комісій з якості та обсягів надання медичної допомоги;</w:t>
            </w:r>
          </w:p>
          <w:p w:rsidR="00BA1EC1" w:rsidRP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</w:p>
          <w:p w:rsidR="00BA1EC1" w:rsidRP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здійснює контроль функціонування «Клініки, дружньої до молоді» та «Лікарні, доброзичливої до дитини»;</w:t>
            </w:r>
          </w:p>
          <w:p w:rsidR="00BA1EC1" w:rsidRP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</w:p>
          <w:p w:rsid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A1EC1">
              <w:rPr>
                <w:sz w:val="28"/>
                <w:szCs w:val="28"/>
                <w:lang w:val="uk-UA"/>
              </w:rPr>
              <w:t xml:space="preserve">проводить підготовку проєктів відповідей на заяви, звернення та скарги </w:t>
            </w:r>
            <w:r>
              <w:rPr>
                <w:sz w:val="28"/>
                <w:szCs w:val="28"/>
                <w:lang w:val="uk-UA"/>
              </w:rPr>
              <w:t>громадян, що над</w:t>
            </w:r>
            <w:r w:rsidRPr="00BA1EC1">
              <w:rPr>
                <w:sz w:val="28"/>
                <w:szCs w:val="28"/>
                <w:lang w:val="uk-UA"/>
              </w:rPr>
              <w:t>ійшли до відділу надання медичної допомоги матерям та дітям з питань медичної допомоги дітям в закладах охорони здоров’я</w:t>
            </w:r>
            <w:r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sz w:val="28"/>
                <w:szCs w:val="28"/>
                <w:lang w:val="uk-UA"/>
              </w:rPr>
            </w:pPr>
          </w:p>
          <w:p w:rsid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 збір, узагальнення та підготовку інформації (в межах компетенції) з виконання обласних та загальнодержавних програм з питань дитинства;</w:t>
            </w:r>
          </w:p>
          <w:p w:rsid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sz w:val="28"/>
                <w:szCs w:val="28"/>
                <w:lang w:val="uk-UA"/>
              </w:rPr>
            </w:pPr>
          </w:p>
          <w:p w:rsidR="00D53ED4" w:rsidRPr="00563C97" w:rsidRDefault="00BA1EC1" w:rsidP="00BA1EC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63C97">
              <w:rPr>
                <w:sz w:val="28"/>
                <w:szCs w:val="28"/>
                <w:lang w:val="uk-UA"/>
              </w:rPr>
              <w:t xml:space="preserve">приймає участь у комплексних та інспекційних перевірках закладів охорони здоров’я області з </w:t>
            </w:r>
            <w:r w:rsidR="00563C97" w:rsidRPr="00563C97">
              <w:rPr>
                <w:sz w:val="28"/>
                <w:szCs w:val="28"/>
                <w:lang w:val="uk-UA"/>
              </w:rPr>
              <w:t>надання медичної допомоги дітям.</w:t>
            </w:r>
            <w:r w:rsidRPr="00563C97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  <w:p w:rsidR="00D53ED4" w:rsidRPr="006A49FA" w:rsidRDefault="00D53ED4" w:rsidP="00D53ED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32"/>
                <w:lang w:val="uk-UA"/>
              </w:rPr>
            </w:pPr>
          </w:p>
          <w:p w:rsidR="00DE2107" w:rsidRPr="004C7625" w:rsidRDefault="00DE2107" w:rsidP="007F64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  <w:tr w:rsidR="00DE2107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Умови</w:t>
            </w:r>
            <w:proofErr w:type="spellEnd"/>
            <w:r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Pr="00EF11F4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6C2F" w:rsidRPr="00CF09F2" w:rsidRDefault="00861DE6" w:rsidP="00F16C2F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посадовий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оклад </w:t>
            </w:r>
            <w:proofErr w:type="spellStart"/>
            <w:r w:rsidR="00F16C2F" w:rsidRPr="00EF11F4">
              <w:rPr>
                <w:sz w:val="28"/>
                <w:szCs w:val="28"/>
              </w:rPr>
              <w:t>згідно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з постанов</w:t>
            </w:r>
            <w:proofErr w:type="spellStart"/>
            <w:r w:rsidR="00F16C2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Кабінету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Міні</w:t>
            </w:r>
            <w:proofErr w:type="gramStart"/>
            <w:r w:rsidR="00F16C2F" w:rsidRPr="00EF11F4">
              <w:rPr>
                <w:sz w:val="28"/>
                <w:szCs w:val="28"/>
              </w:rPr>
              <w:t>стр</w:t>
            </w:r>
            <w:proofErr w:type="gramEnd"/>
            <w:r w:rsidR="00F16C2F" w:rsidRPr="00EF11F4">
              <w:rPr>
                <w:sz w:val="28"/>
                <w:szCs w:val="28"/>
              </w:rPr>
              <w:t>ів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України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від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18.01.2017 № 1</w:t>
            </w:r>
            <w:r w:rsidR="00F16C2F">
              <w:rPr>
                <w:sz w:val="28"/>
                <w:szCs w:val="28"/>
                <w:lang w:val="uk-UA"/>
              </w:rPr>
              <w:t>5</w:t>
            </w:r>
            <w:r w:rsidR="00F16C2F" w:rsidRPr="00EF11F4">
              <w:rPr>
                <w:sz w:val="28"/>
                <w:szCs w:val="28"/>
              </w:rPr>
              <w:t xml:space="preserve"> „</w:t>
            </w:r>
            <w:proofErr w:type="spellStart"/>
            <w:r w:rsidR="00F16C2F" w:rsidRPr="00EF11F4">
              <w:rPr>
                <w:sz w:val="28"/>
                <w:szCs w:val="28"/>
              </w:rPr>
              <w:t>Питання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="00F16C2F" w:rsidRPr="00EF11F4">
              <w:rPr>
                <w:sz w:val="28"/>
                <w:szCs w:val="28"/>
              </w:rPr>
              <w:lastRenderedPageBreak/>
              <w:t>праці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працівників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державних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органів</w:t>
            </w:r>
            <w:proofErr w:type="spellEnd"/>
            <w:r w:rsidR="00F16C2F" w:rsidRPr="00EF11F4">
              <w:rPr>
                <w:sz w:val="28"/>
                <w:szCs w:val="28"/>
              </w:rPr>
              <w:t>” (</w:t>
            </w:r>
            <w:proofErr w:type="spellStart"/>
            <w:r w:rsidR="00F16C2F" w:rsidRPr="00EF11F4">
              <w:rPr>
                <w:sz w:val="28"/>
                <w:szCs w:val="28"/>
              </w:rPr>
              <w:t>зі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змінами</w:t>
            </w:r>
            <w:proofErr w:type="spellEnd"/>
            <w:r w:rsidR="00F16C2F">
              <w:rPr>
                <w:sz w:val="28"/>
                <w:szCs w:val="28"/>
                <w:lang w:val="uk-UA"/>
              </w:rPr>
              <w:t>, внесеними постановою Кабінету Міністрів України  від 15 січня 2020 р № 16</w:t>
            </w:r>
            <w:r w:rsidR="00F16C2F" w:rsidRPr="00CF09F2">
              <w:rPr>
                <w:sz w:val="28"/>
                <w:szCs w:val="28"/>
                <w:lang w:val="uk-UA"/>
              </w:rPr>
              <w:t>)</w:t>
            </w:r>
            <w:r w:rsidR="00F16C2F">
              <w:rPr>
                <w:sz w:val="28"/>
                <w:szCs w:val="28"/>
                <w:lang w:val="uk-UA"/>
              </w:rPr>
              <w:t xml:space="preserve">  </w:t>
            </w:r>
            <w:r w:rsidR="00F16C2F" w:rsidRPr="00CF09F2">
              <w:rPr>
                <w:sz w:val="28"/>
                <w:szCs w:val="28"/>
                <w:lang w:val="uk-UA"/>
              </w:rPr>
              <w:t>та штатним розписом (</w:t>
            </w:r>
            <w:r w:rsidR="004C7625">
              <w:rPr>
                <w:sz w:val="28"/>
                <w:szCs w:val="28"/>
                <w:lang w:val="uk-UA"/>
              </w:rPr>
              <w:t>55</w:t>
            </w:r>
            <w:r w:rsidR="00E82235">
              <w:rPr>
                <w:sz w:val="28"/>
                <w:szCs w:val="28"/>
                <w:lang w:val="uk-UA"/>
              </w:rPr>
              <w:t>00</w:t>
            </w:r>
            <w:r w:rsidR="00F16C2F" w:rsidRPr="00CF09F2">
              <w:rPr>
                <w:sz w:val="28"/>
                <w:szCs w:val="28"/>
                <w:lang w:val="uk-UA"/>
              </w:rPr>
              <w:t xml:space="preserve"> грн);</w:t>
            </w:r>
          </w:p>
          <w:p w:rsidR="00F16C2F" w:rsidRPr="00EF11F4" w:rsidRDefault="00F16C2F" w:rsidP="00F16C2F">
            <w:pPr>
              <w:jc w:val="both"/>
              <w:textAlignment w:val="baseline"/>
              <w:rPr>
                <w:sz w:val="28"/>
                <w:szCs w:val="28"/>
              </w:rPr>
            </w:pPr>
            <w:r w:rsidRPr="00EF11F4">
              <w:rPr>
                <w:sz w:val="28"/>
                <w:szCs w:val="28"/>
              </w:rPr>
              <w:t xml:space="preserve">- надбавка за ранг державного </w:t>
            </w:r>
            <w:proofErr w:type="spellStart"/>
            <w:r w:rsidRPr="00EF11F4">
              <w:rPr>
                <w:sz w:val="28"/>
                <w:szCs w:val="28"/>
              </w:rPr>
              <w:t>службовця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згідно</w:t>
            </w:r>
            <w:proofErr w:type="spellEnd"/>
            <w:r w:rsidRPr="00EF11F4">
              <w:rPr>
                <w:sz w:val="28"/>
                <w:szCs w:val="28"/>
              </w:rPr>
              <w:t xml:space="preserve"> з </w:t>
            </w:r>
            <w:proofErr w:type="spellStart"/>
            <w:r w:rsidRPr="00EF11F4">
              <w:rPr>
                <w:sz w:val="28"/>
                <w:szCs w:val="28"/>
              </w:rPr>
              <w:t>постановою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Кабінету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Міні</w:t>
            </w:r>
            <w:proofErr w:type="gramStart"/>
            <w:r w:rsidRPr="00EF11F4">
              <w:rPr>
                <w:sz w:val="28"/>
                <w:szCs w:val="28"/>
              </w:rPr>
              <w:t>стр</w:t>
            </w:r>
            <w:proofErr w:type="gramEnd"/>
            <w:r w:rsidRPr="00EF11F4">
              <w:rPr>
                <w:sz w:val="28"/>
                <w:szCs w:val="28"/>
              </w:rPr>
              <w:t>ів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України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від</w:t>
            </w:r>
            <w:proofErr w:type="spellEnd"/>
            <w:r w:rsidRPr="00EF11F4">
              <w:rPr>
                <w:sz w:val="28"/>
                <w:szCs w:val="28"/>
              </w:rPr>
              <w:t xml:space="preserve"> 18.01.2017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F11F4">
              <w:rPr>
                <w:sz w:val="28"/>
                <w:szCs w:val="28"/>
              </w:rPr>
              <w:t xml:space="preserve"> № 15 „</w:t>
            </w:r>
            <w:proofErr w:type="spellStart"/>
            <w:r w:rsidRPr="00EF11F4">
              <w:rPr>
                <w:sz w:val="28"/>
                <w:szCs w:val="28"/>
              </w:rPr>
              <w:t>Питання</w:t>
            </w:r>
            <w:proofErr w:type="spellEnd"/>
            <w:r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Pr="00EF11F4">
              <w:rPr>
                <w:sz w:val="28"/>
                <w:szCs w:val="28"/>
              </w:rPr>
              <w:t>праці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працівників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державних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органів</w:t>
            </w:r>
            <w:proofErr w:type="spellEnd"/>
            <w:r w:rsidRPr="00EF11F4">
              <w:rPr>
                <w:sz w:val="28"/>
                <w:szCs w:val="28"/>
              </w:rPr>
              <w:t>”(</w:t>
            </w:r>
            <w:proofErr w:type="spellStart"/>
            <w:r w:rsidRPr="00EF11F4">
              <w:rPr>
                <w:sz w:val="28"/>
                <w:szCs w:val="28"/>
              </w:rPr>
              <w:t>зі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змінами</w:t>
            </w:r>
            <w:proofErr w:type="spellEnd"/>
            <w:r w:rsidRPr="00EF11F4">
              <w:rPr>
                <w:sz w:val="28"/>
                <w:szCs w:val="28"/>
              </w:rPr>
              <w:t>);</w:t>
            </w:r>
          </w:p>
          <w:p w:rsidR="00F16C2F" w:rsidRPr="00EF11F4" w:rsidRDefault="00F16C2F" w:rsidP="00F16C2F">
            <w:pPr>
              <w:jc w:val="both"/>
              <w:textAlignment w:val="baseline"/>
              <w:rPr>
                <w:sz w:val="28"/>
                <w:szCs w:val="28"/>
              </w:rPr>
            </w:pPr>
            <w:r w:rsidRPr="00EF11F4">
              <w:rPr>
                <w:sz w:val="28"/>
                <w:szCs w:val="28"/>
              </w:rPr>
              <w:t xml:space="preserve">- надбавка за </w:t>
            </w:r>
            <w:proofErr w:type="spellStart"/>
            <w:r w:rsidRPr="00EF11F4">
              <w:rPr>
                <w:sz w:val="28"/>
                <w:szCs w:val="28"/>
              </w:rPr>
              <w:t>вислугу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років</w:t>
            </w:r>
            <w:proofErr w:type="spellEnd"/>
            <w:r w:rsidRPr="00EF11F4">
              <w:rPr>
                <w:sz w:val="28"/>
                <w:szCs w:val="28"/>
              </w:rPr>
              <w:t xml:space="preserve"> (за </w:t>
            </w:r>
            <w:proofErr w:type="spellStart"/>
            <w:r w:rsidRPr="00EF11F4">
              <w:rPr>
                <w:sz w:val="28"/>
                <w:szCs w:val="28"/>
              </w:rPr>
              <w:t>наявності</w:t>
            </w:r>
            <w:proofErr w:type="spellEnd"/>
            <w:r w:rsidRPr="00EF11F4">
              <w:rPr>
                <w:sz w:val="28"/>
                <w:szCs w:val="28"/>
              </w:rPr>
              <w:t xml:space="preserve"> 1 року та </w:t>
            </w:r>
            <w:proofErr w:type="spellStart"/>
            <w:r w:rsidRPr="00EF11F4">
              <w:rPr>
                <w:sz w:val="28"/>
                <w:szCs w:val="28"/>
              </w:rPr>
              <w:t>більше</w:t>
            </w:r>
            <w:proofErr w:type="spellEnd"/>
            <w:r w:rsidRPr="00EF11F4">
              <w:rPr>
                <w:sz w:val="28"/>
                <w:szCs w:val="28"/>
              </w:rPr>
              <w:t xml:space="preserve"> стажу </w:t>
            </w:r>
            <w:proofErr w:type="spellStart"/>
            <w:r w:rsidRPr="00EF11F4">
              <w:rPr>
                <w:sz w:val="28"/>
                <w:szCs w:val="28"/>
              </w:rPr>
              <w:t>державної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служби</w:t>
            </w:r>
            <w:proofErr w:type="spellEnd"/>
            <w:r w:rsidRPr="00EF11F4">
              <w:rPr>
                <w:sz w:val="28"/>
                <w:szCs w:val="28"/>
              </w:rPr>
              <w:t xml:space="preserve">), </w:t>
            </w:r>
            <w:proofErr w:type="spellStart"/>
            <w:r w:rsidRPr="00EF11F4">
              <w:rPr>
                <w:sz w:val="28"/>
                <w:szCs w:val="28"/>
              </w:rPr>
              <w:t>інші</w:t>
            </w:r>
            <w:proofErr w:type="spellEnd"/>
            <w:r w:rsidRPr="00EF11F4">
              <w:rPr>
                <w:sz w:val="28"/>
                <w:szCs w:val="28"/>
              </w:rPr>
              <w:t xml:space="preserve"> надбавки та доплати (</w:t>
            </w:r>
            <w:proofErr w:type="spellStart"/>
            <w:r w:rsidRPr="00EF11F4">
              <w:rPr>
                <w:sz w:val="28"/>
                <w:szCs w:val="28"/>
              </w:rPr>
              <w:t>згідно</w:t>
            </w:r>
            <w:proofErr w:type="spellEnd"/>
            <w:r w:rsidRPr="00EF11F4">
              <w:rPr>
                <w:sz w:val="28"/>
                <w:szCs w:val="28"/>
              </w:rPr>
              <w:t xml:space="preserve"> з </w:t>
            </w:r>
            <w:proofErr w:type="spellStart"/>
            <w:r w:rsidRPr="00EF11F4">
              <w:rPr>
                <w:sz w:val="28"/>
                <w:szCs w:val="28"/>
              </w:rPr>
              <w:t>статтею</w:t>
            </w:r>
            <w:proofErr w:type="spellEnd"/>
            <w:r w:rsidRPr="00EF11F4">
              <w:rPr>
                <w:sz w:val="28"/>
                <w:szCs w:val="28"/>
              </w:rPr>
              <w:t xml:space="preserve"> 52 Закону </w:t>
            </w:r>
            <w:proofErr w:type="spellStart"/>
            <w:r w:rsidRPr="00EF11F4">
              <w:rPr>
                <w:sz w:val="28"/>
                <w:szCs w:val="28"/>
              </w:rPr>
              <w:t>України</w:t>
            </w:r>
            <w:proofErr w:type="spellEnd"/>
            <w:proofErr w:type="gramStart"/>
            <w:r w:rsidRPr="00EF11F4">
              <w:rPr>
                <w:sz w:val="28"/>
                <w:szCs w:val="28"/>
              </w:rPr>
              <w:t xml:space="preserve"> „П</w:t>
            </w:r>
            <w:proofErr w:type="gramEnd"/>
            <w:r w:rsidRPr="00EF11F4">
              <w:rPr>
                <w:sz w:val="28"/>
                <w:szCs w:val="28"/>
              </w:rPr>
              <w:t xml:space="preserve">ро </w:t>
            </w:r>
            <w:proofErr w:type="spellStart"/>
            <w:r w:rsidRPr="00EF11F4">
              <w:rPr>
                <w:sz w:val="28"/>
                <w:szCs w:val="28"/>
              </w:rPr>
              <w:t>державну</w:t>
            </w:r>
            <w:proofErr w:type="spellEnd"/>
            <w:r w:rsidRPr="00EF11F4">
              <w:rPr>
                <w:sz w:val="28"/>
                <w:szCs w:val="28"/>
              </w:rPr>
              <w:t xml:space="preserve"> службу”)</w:t>
            </w:r>
          </w:p>
          <w:p w:rsidR="00DE2107" w:rsidRPr="00EF11F4" w:rsidRDefault="00DE2107" w:rsidP="00F75AA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E2107" w:rsidRPr="00705ADA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7F64E6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lastRenderedPageBreak/>
              <w:t>Інформація</w:t>
            </w:r>
            <w:proofErr w:type="spellEnd"/>
            <w:r w:rsidRPr="00EF11F4">
              <w:rPr>
                <w:sz w:val="28"/>
                <w:szCs w:val="28"/>
              </w:rPr>
              <w:t xml:space="preserve"> про </w:t>
            </w:r>
            <w:proofErr w:type="spellStart"/>
            <w:r w:rsidRPr="00EF11F4">
              <w:rPr>
                <w:sz w:val="28"/>
                <w:szCs w:val="28"/>
              </w:rPr>
              <w:t>строковість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призначення</w:t>
            </w:r>
            <w:proofErr w:type="spellEnd"/>
            <w:r w:rsidRPr="00EF11F4">
              <w:rPr>
                <w:sz w:val="28"/>
                <w:szCs w:val="28"/>
              </w:rPr>
              <w:t xml:space="preserve"> </w:t>
            </w:r>
            <w:proofErr w:type="gramStart"/>
            <w:r w:rsidRPr="00EF11F4">
              <w:rPr>
                <w:sz w:val="28"/>
                <w:szCs w:val="28"/>
              </w:rPr>
              <w:t>на</w:t>
            </w:r>
            <w:proofErr w:type="gramEnd"/>
            <w:r w:rsidRPr="00EF11F4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F64E6" w:rsidRPr="00A07DB0" w:rsidRDefault="005D0E56" w:rsidP="007F64E6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EF11F4">
              <w:rPr>
                <w:sz w:val="28"/>
                <w:szCs w:val="28"/>
                <w:lang w:val="uk-UA"/>
              </w:rPr>
              <w:t xml:space="preserve">      </w:t>
            </w:r>
            <w:r w:rsidR="007F64E6" w:rsidRPr="00A07DB0">
              <w:rPr>
                <w:sz w:val="28"/>
                <w:szCs w:val="28"/>
                <w:lang w:val="uk-UA" w:eastAsia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F64E6" w:rsidRPr="007F64E6">
              <w:rPr>
                <w:sz w:val="28"/>
                <w:szCs w:val="28"/>
                <w:lang w:eastAsia="uk-UA"/>
              </w:rPr>
              <w:t>COVID</w:t>
            </w:r>
            <w:r w:rsidR="007F64E6" w:rsidRPr="00A07DB0">
              <w:rPr>
                <w:sz w:val="28"/>
                <w:szCs w:val="28"/>
                <w:lang w:val="uk-UA" w:eastAsia="uk-UA"/>
              </w:rPr>
              <w:t xml:space="preserve">-19, спричиненої </w:t>
            </w:r>
            <w:proofErr w:type="spellStart"/>
            <w:r w:rsidR="007F64E6" w:rsidRPr="00A07DB0">
              <w:rPr>
                <w:sz w:val="28"/>
                <w:szCs w:val="28"/>
                <w:lang w:val="uk-UA" w:eastAsia="uk-UA"/>
              </w:rPr>
              <w:t>коронавірусом</w:t>
            </w:r>
            <w:proofErr w:type="spellEnd"/>
            <w:r w:rsidR="007F64E6" w:rsidRPr="007F64E6">
              <w:rPr>
                <w:sz w:val="28"/>
                <w:szCs w:val="28"/>
                <w:lang w:val="en-US" w:eastAsia="uk-UA"/>
              </w:rPr>
              <w:t>SARS</w:t>
            </w:r>
            <w:r w:rsidR="007F64E6" w:rsidRPr="00A07DB0"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="007F64E6" w:rsidRPr="007F64E6">
              <w:rPr>
                <w:sz w:val="28"/>
                <w:szCs w:val="28"/>
                <w:lang w:val="en-US" w:eastAsia="uk-UA"/>
              </w:rPr>
              <w:t>coV</w:t>
            </w:r>
            <w:proofErr w:type="spellEnd"/>
            <w:r w:rsidR="007F64E6" w:rsidRPr="00A07DB0">
              <w:rPr>
                <w:sz w:val="28"/>
                <w:szCs w:val="28"/>
                <w:lang w:val="uk-UA" w:eastAsia="uk-UA"/>
              </w:rPr>
              <w:t xml:space="preserve"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</w:t>
            </w:r>
          </w:p>
          <w:p w:rsidR="00DE2107" w:rsidRPr="00EF11F4" w:rsidRDefault="00DE2107" w:rsidP="00924BA4">
            <w:pPr>
              <w:spacing w:before="150" w:after="15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5BB5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1A4470" w:rsidRDefault="00175BB5" w:rsidP="001A4470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Перелік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необхідної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для </w:t>
            </w:r>
            <w:r w:rsidR="001A4470">
              <w:rPr>
                <w:sz w:val="28"/>
                <w:szCs w:val="28"/>
                <w:lang w:val="uk-UA" w:eastAsia="uk-UA"/>
              </w:rPr>
              <w:t xml:space="preserve">призначення на вакантну посаду, </w:t>
            </w:r>
            <w:proofErr w:type="gramStart"/>
            <w:r w:rsidR="001A4470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="001A4470">
              <w:rPr>
                <w:sz w:val="28"/>
                <w:szCs w:val="28"/>
                <w:lang w:val="uk-UA" w:eastAsia="uk-UA"/>
              </w:rPr>
              <w:t xml:space="preserve"> тому числі форма, адресат та строк її подання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E82235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бажає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взяти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доборі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призна</w:t>
            </w:r>
            <w:r w:rsidR="00E82235">
              <w:rPr>
                <w:sz w:val="28"/>
                <w:szCs w:val="28"/>
                <w:lang w:eastAsia="uk-UA"/>
              </w:rPr>
              <w:t>чення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вакантну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посаду, 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пода</w:t>
            </w:r>
            <w:proofErr w:type="gramStart"/>
            <w:r w:rsidR="00E82235">
              <w:rPr>
                <w:sz w:val="28"/>
                <w:szCs w:val="28"/>
                <w:lang w:eastAsia="uk-UA"/>
              </w:rPr>
              <w:t>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,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таку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через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Єдиний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портал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:</w:t>
            </w:r>
            <w:r w:rsidR="00E82235">
              <w:rPr>
                <w:sz w:val="28"/>
                <w:szCs w:val="28"/>
                <w:lang w:val="uk-UA" w:eastAsia="uk-UA"/>
              </w:rPr>
              <w:t xml:space="preserve">  </w:t>
            </w:r>
          </w:p>
          <w:p w:rsidR="00175BB5" w:rsidRPr="001A4470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E82235">
              <w:rPr>
                <w:sz w:val="28"/>
                <w:szCs w:val="28"/>
                <w:lang w:val="uk-UA" w:eastAsia="uk-UA"/>
              </w:rPr>
              <w:t>1) заяву із зазначенням основних мотивів щодо зайняття посади за формою згідно з додатком 1 до  постанови Кабінету Міністрів України від 22 квітня 2020 року № 290;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2) резюме за формою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згідно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додатком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 до постанови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Кабінету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Міні</w:t>
            </w:r>
            <w:proofErr w:type="gramStart"/>
            <w:r w:rsidRPr="00DF7AB9">
              <w:rPr>
                <w:sz w:val="28"/>
                <w:szCs w:val="28"/>
                <w:lang w:eastAsia="uk-UA"/>
              </w:rPr>
              <w:t>стр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ів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22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квітня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2020 року                       № 290; 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заяву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в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якій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повідомляє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F7AB9">
              <w:rPr>
                <w:sz w:val="28"/>
                <w:szCs w:val="28"/>
                <w:lang w:eastAsia="uk-UA"/>
              </w:rPr>
              <w:t>не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застосовуються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заборони,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визначені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частиною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третьою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четвертою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статті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1 Закону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очищення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влади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»,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надає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згоду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проходження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перевірки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оприлюднення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відомостей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зазначеного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Закону.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виявила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бажання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взяти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доборі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вакантну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посаду,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може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подавати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додаткову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яка </w:t>
            </w:r>
            <w:proofErr w:type="spellStart"/>
            <w:proofErr w:type="gramStart"/>
            <w:r w:rsidRPr="00DF7AB9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ідтверджує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встановленим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оголошенні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вимогам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зокрема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професійних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компетентностей,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репутації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(характеристики,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наукові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публікації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).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Документи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подаються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через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Єдиний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портал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</w:p>
          <w:p w:rsidR="00175BB5" w:rsidRPr="00DF7AB9" w:rsidRDefault="00175BB5" w:rsidP="005C6BCB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 xml:space="preserve">Строк  </w:t>
            </w:r>
            <w:proofErr w:type="spellStart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>подання</w:t>
            </w:r>
            <w:proofErr w:type="spellEnd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="00E467D2">
              <w:rPr>
                <w:rFonts w:eastAsia="SimSun"/>
                <w:bCs/>
                <w:sz w:val="28"/>
                <w:szCs w:val="28"/>
                <w:lang w:eastAsia="uk-UA"/>
              </w:rPr>
              <w:t>:</w:t>
            </w:r>
            <w:r w:rsidR="00E467D2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</w:t>
            </w:r>
            <w:r w:rsidR="00F16CA8">
              <w:rPr>
                <w:rFonts w:eastAsia="SimSun"/>
                <w:bCs/>
                <w:sz w:val="28"/>
                <w:szCs w:val="28"/>
                <w:lang w:val="uk-UA" w:eastAsia="uk-UA"/>
              </w:rPr>
              <w:t>7</w:t>
            </w:r>
            <w:r w:rsidR="00E467D2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календарних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днів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з дня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lastRenderedPageBreak/>
              <w:t>оприлюднення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добору на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Єдиному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порталі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вакансій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державної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служби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>.</w:t>
            </w:r>
          </w:p>
          <w:p w:rsidR="00175BB5" w:rsidRPr="00DF7AB9" w:rsidRDefault="00175BB5" w:rsidP="00705ADA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Останній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день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прийому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–                                     </w:t>
            </w:r>
            <w:r w:rsidR="001A4470" w:rsidRPr="001A4470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до 17  год. 00 хв.  </w:t>
            </w:r>
            <w:r w:rsidR="00705ADA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>17</w:t>
            </w:r>
            <w:bookmarkStart w:id="3" w:name="_GoBack"/>
            <w:bookmarkEnd w:id="3"/>
            <w:r w:rsidR="00F16CA8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 лютого</w:t>
            </w:r>
            <w:r w:rsidR="004C7625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Pr="001A4470">
              <w:rPr>
                <w:b/>
                <w:sz w:val="28"/>
                <w:szCs w:val="28"/>
                <w:lang w:eastAsia="uk-UA"/>
              </w:rPr>
              <w:t xml:space="preserve"> 202</w:t>
            </w:r>
            <w:r w:rsidR="004C7625">
              <w:rPr>
                <w:b/>
                <w:sz w:val="28"/>
                <w:szCs w:val="28"/>
                <w:lang w:val="uk-UA" w:eastAsia="uk-UA"/>
              </w:rPr>
              <w:t>1</w:t>
            </w:r>
            <w:r w:rsidRPr="001A4470">
              <w:rPr>
                <w:b/>
                <w:sz w:val="28"/>
                <w:szCs w:val="28"/>
                <w:lang w:eastAsia="uk-UA"/>
              </w:rPr>
              <w:t xml:space="preserve"> року.</w:t>
            </w:r>
          </w:p>
        </w:tc>
      </w:tr>
      <w:tr w:rsidR="00DE2107" w:rsidRPr="001A4470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1A4470" w:rsidRDefault="00DE2107" w:rsidP="001A4470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A4470">
              <w:rPr>
                <w:sz w:val="28"/>
                <w:szCs w:val="28"/>
              </w:rPr>
              <w:lastRenderedPageBreak/>
              <w:t>Пр</w:t>
            </w:r>
            <w:proofErr w:type="gramEnd"/>
            <w:r w:rsidRPr="001A4470">
              <w:rPr>
                <w:sz w:val="28"/>
                <w:szCs w:val="28"/>
              </w:rPr>
              <w:t>ізвище</w:t>
            </w:r>
            <w:proofErr w:type="spellEnd"/>
            <w:r w:rsidRPr="001A4470">
              <w:rPr>
                <w:sz w:val="28"/>
                <w:szCs w:val="28"/>
              </w:rPr>
              <w:t xml:space="preserve">, </w:t>
            </w:r>
            <w:proofErr w:type="spellStart"/>
            <w:r w:rsidRPr="001A4470">
              <w:rPr>
                <w:sz w:val="28"/>
                <w:szCs w:val="28"/>
              </w:rPr>
              <w:t>ім’я</w:t>
            </w:r>
            <w:proofErr w:type="spellEnd"/>
            <w:r w:rsidRPr="001A4470">
              <w:rPr>
                <w:sz w:val="28"/>
                <w:szCs w:val="28"/>
              </w:rPr>
              <w:t xml:space="preserve"> та по </w:t>
            </w:r>
            <w:proofErr w:type="spellStart"/>
            <w:r w:rsidRPr="001A4470">
              <w:rPr>
                <w:sz w:val="28"/>
                <w:szCs w:val="28"/>
              </w:rPr>
              <w:t>батькові</w:t>
            </w:r>
            <w:proofErr w:type="spellEnd"/>
            <w:r w:rsidRPr="001A4470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A4470">
              <w:rPr>
                <w:sz w:val="28"/>
                <w:szCs w:val="28"/>
              </w:rPr>
              <w:t>електронної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пошти</w:t>
            </w:r>
            <w:proofErr w:type="spellEnd"/>
            <w:r w:rsidRPr="001A4470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1A4470">
              <w:rPr>
                <w:sz w:val="28"/>
                <w:szCs w:val="28"/>
              </w:rPr>
              <w:t>надає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додаткову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інформацію</w:t>
            </w:r>
            <w:proofErr w:type="spellEnd"/>
            <w:r w:rsidRPr="001A4470">
              <w:rPr>
                <w:sz w:val="28"/>
                <w:szCs w:val="28"/>
              </w:rPr>
              <w:t xml:space="preserve"> з </w:t>
            </w:r>
            <w:proofErr w:type="spellStart"/>
            <w:r w:rsidRPr="001A4470">
              <w:rPr>
                <w:sz w:val="28"/>
                <w:szCs w:val="28"/>
              </w:rPr>
              <w:t>питань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проведення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r w:rsidR="001A4470" w:rsidRPr="001A4470">
              <w:rPr>
                <w:sz w:val="28"/>
                <w:szCs w:val="28"/>
                <w:lang w:val="uk-UA"/>
              </w:rPr>
              <w:t>добору на вакантну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Тюлюкіна Віта Михайлівна</w:t>
            </w:r>
          </w:p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тел. (0512)37-05-36,</w:t>
            </w:r>
          </w:p>
          <w:p w:rsidR="0038524E" w:rsidRPr="001A4470" w:rsidRDefault="00705ADA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hyperlink r:id="rId7" w:history="1">
              <w:r w:rsidR="0038524E" w:rsidRPr="001A4470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DE2107" w:rsidRPr="001A4470" w:rsidRDefault="00DE2107" w:rsidP="000C4095">
            <w:pPr>
              <w:spacing w:before="150" w:after="150"/>
              <w:rPr>
                <w:sz w:val="28"/>
                <w:szCs w:val="28"/>
                <w:lang w:val="uk-UA"/>
              </w:rPr>
            </w:pPr>
          </w:p>
        </w:tc>
      </w:tr>
    </w:tbl>
    <w:p w:rsidR="00EF11F4" w:rsidRDefault="00EF11F4" w:rsidP="00EF11F4">
      <w:pPr>
        <w:rPr>
          <w:sz w:val="28"/>
          <w:szCs w:val="28"/>
          <w:lang w:val="uk-UA"/>
        </w:rPr>
      </w:pPr>
      <w:bookmarkStart w:id="4" w:name="n263"/>
      <w:bookmarkEnd w:id="4"/>
    </w:p>
    <w:tbl>
      <w:tblPr>
        <w:tblW w:w="4942" w:type="pct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91"/>
        <w:gridCol w:w="1969"/>
        <w:gridCol w:w="7531"/>
      </w:tblGrid>
      <w:tr w:rsidR="00DF7AB9" w:rsidRPr="00DF7AB9" w:rsidTr="00E40BF4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tabs>
                <w:tab w:val="left" w:pos="7276"/>
              </w:tabs>
              <w:ind w:left="45" w:right="148" w:firstLine="45"/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Pr="00DF7AB9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вимоги</w:t>
            </w:r>
            <w:proofErr w:type="spellEnd"/>
          </w:p>
        </w:tc>
      </w:tr>
      <w:tr w:rsidR="00E40BF4" w:rsidRPr="00DF7AB9" w:rsidTr="00E40BF4"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BF4" w:rsidRPr="0061185B" w:rsidRDefault="00E40BF4" w:rsidP="00D53ED4">
            <w:pPr>
              <w:shd w:val="clear" w:color="auto" w:fill="FFFFFF"/>
              <w:ind w:hanging="7"/>
              <w:rPr>
                <w:sz w:val="28"/>
                <w:szCs w:val="28"/>
                <w:lang w:val="uk-UA"/>
              </w:rPr>
            </w:pPr>
            <w:r w:rsidRPr="00EF11F4">
              <w:rPr>
                <w:sz w:val="28"/>
                <w:szCs w:val="28"/>
                <w:lang w:val="uk-UA"/>
              </w:rPr>
              <w:t>В</w:t>
            </w:r>
            <w:r w:rsidR="0005607A">
              <w:rPr>
                <w:sz w:val="28"/>
                <w:szCs w:val="28"/>
              </w:rPr>
              <w:t>ища</w:t>
            </w:r>
            <w:r w:rsidRPr="00EF11F4">
              <w:rPr>
                <w:sz w:val="28"/>
                <w:szCs w:val="28"/>
              </w:rPr>
              <w:t xml:space="preserve"> </w:t>
            </w:r>
            <w:r w:rsidR="0005607A">
              <w:rPr>
                <w:sz w:val="28"/>
                <w:szCs w:val="28"/>
                <w:lang w:val="uk-UA"/>
              </w:rPr>
              <w:t>(спеціаліст,</w:t>
            </w:r>
            <w:r w:rsidRPr="00EF11F4">
              <w:rPr>
                <w:sz w:val="28"/>
                <w:szCs w:val="28"/>
              </w:rPr>
              <w:t xml:space="preserve"> </w:t>
            </w:r>
            <w:r w:rsidR="0005607A">
              <w:rPr>
                <w:sz w:val="28"/>
                <w:szCs w:val="28"/>
                <w:lang w:val="uk-UA"/>
              </w:rPr>
              <w:t>магістр)</w:t>
            </w:r>
            <w:r w:rsidRPr="00BD2CA2">
              <w:rPr>
                <w:sz w:val="28"/>
                <w:szCs w:val="28"/>
                <w:lang w:val="uk-UA"/>
              </w:rPr>
              <w:t xml:space="preserve"> за напрямом  підготовки  «Медицина»</w:t>
            </w:r>
            <w:r w:rsidR="00997304">
              <w:rPr>
                <w:sz w:val="28"/>
                <w:szCs w:val="28"/>
                <w:lang w:val="uk-UA"/>
              </w:rPr>
              <w:t>, спеціальність «Педіатрія»</w:t>
            </w:r>
            <w:r w:rsidRPr="00BD2CA2">
              <w:rPr>
                <w:sz w:val="28"/>
                <w:szCs w:val="28"/>
                <w:lang w:val="uk-UA"/>
              </w:rPr>
              <w:t xml:space="preserve"> </w:t>
            </w:r>
            <w:r w:rsidR="00D53ED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0BF4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BF4" w:rsidRPr="00EF11F4" w:rsidRDefault="004C7625" w:rsidP="00FB0FD5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BF4" w:rsidRPr="00BD2CA2">
              <w:rPr>
                <w:spacing w:val="-1"/>
                <w:sz w:val="28"/>
                <w:szCs w:val="28"/>
              </w:rPr>
              <w:t xml:space="preserve">таж роботи за лікарською спеціальністю </w:t>
            </w:r>
            <w:r w:rsidR="00E40BF4" w:rsidRPr="009D778C">
              <w:rPr>
                <w:spacing w:val="-1"/>
                <w:sz w:val="28"/>
                <w:szCs w:val="28"/>
              </w:rPr>
              <w:t xml:space="preserve">не менше </w:t>
            </w:r>
            <w:r w:rsidR="00861DE6" w:rsidRPr="009D778C">
              <w:rPr>
                <w:spacing w:val="-1"/>
                <w:sz w:val="28"/>
                <w:szCs w:val="28"/>
              </w:rPr>
              <w:t>5</w:t>
            </w:r>
            <w:r w:rsidR="00E40BF4" w:rsidRPr="009D778C">
              <w:rPr>
                <w:spacing w:val="-1"/>
                <w:sz w:val="28"/>
                <w:szCs w:val="28"/>
              </w:rPr>
              <w:t xml:space="preserve"> років</w:t>
            </w:r>
          </w:p>
        </w:tc>
      </w:tr>
      <w:tr w:rsidR="00DF7AB9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3.</w:t>
            </w: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</w:p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AB9" w:rsidRPr="00DF7AB9" w:rsidRDefault="00DF7AB9" w:rsidP="005C6BCB">
            <w:pPr>
              <w:ind w:right="148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DF7AB9">
              <w:rPr>
                <w:sz w:val="28"/>
                <w:szCs w:val="28"/>
                <w:lang w:eastAsia="uk-UA"/>
              </w:rPr>
              <w:t>В</w:t>
            </w:r>
            <w:proofErr w:type="gramEnd"/>
            <w:r w:rsidRPr="00DF7AB9">
              <w:rPr>
                <w:sz w:val="28"/>
                <w:szCs w:val="28"/>
                <w:lang w:eastAsia="uk-UA"/>
              </w:rPr>
              <w:t>ільне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</w:tr>
      <w:tr w:rsidR="0051013E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013E" w:rsidRPr="0051013E" w:rsidRDefault="0051013E" w:rsidP="005C6BCB">
            <w:pPr>
              <w:spacing w:line="0" w:lineRule="atLeast"/>
              <w:ind w:left="150" w:right="14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6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3E" w:rsidRPr="0051013E" w:rsidRDefault="0051013E" w:rsidP="005C6BCB">
            <w:pPr>
              <w:spacing w:line="0" w:lineRule="atLeast"/>
              <w:ind w:left="1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Володіння іноземною мовою</w:t>
            </w:r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13E" w:rsidRPr="0051013E" w:rsidRDefault="0051013E" w:rsidP="005C6BCB">
            <w:pPr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981D15" w:rsidRPr="00314D12" w:rsidTr="001E2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6"/>
        </w:trPr>
        <w:tc>
          <w:tcPr>
            <w:tcW w:w="53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15" w:rsidRPr="00F774FC" w:rsidRDefault="00981D15" w:rsidP="0041405C">
            <w:pPr>
              <w:spacing w:after="150"/>
              <w:jc w:val="both"/>
              <w:rPr>
                <w:sz w:val="2"/>
                <w:szCs w:val="2"/>
              </w:rPr>
            </w:pPr>
          </w:p>
          <w:p w:rsidR="00981D15" w:rsidRPr="00314D12" w:rsidRDefault="00981D15" w:rsidP="0041405C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446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15" w:rsidRPr="00F774FC" w:rsidRDefault="00981D15" w:rsidP="0041405C">
            <w:pPr>
              <w:spacing w:after="150"/>
              <w:jc w:val="both"/>
              <w:rPr>
                <w:sz w:val="2"/>
                <w:szCs w:val="2"/>
              </w:rPr>
            </w:pPr>
          </w:p>
          <w:p w:rsidR="00981D15" w:rsidRPr="00F76A35" w:rsidRDefault="00981D15" w:rsidP="0041405C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981D15" w:rsidRDefault="00981D15" w:rsidP="0041405C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</w:t>
            </w:r>
          </w:p>
          <w:p w:rsidR="00981D15" w:rsidRDefault="00981D15" w:rsidP="0041405C">
            <w:pPr>
              <w:spacing w:after="150"/>
              <w:jc w:val="both"/>
            </w:pPr>
            <w:r>
              <w:t>***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r w:rsidRPr="00055E4C">
              <w:t>служб</w:t>
            </w:r>
            <w:r>
              <w:t>а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981D15" w:rsidRPr="00314D12" w:rsidRDefault="00981D15" w:rsidP="0041405C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посади</w:t>
            </w:r>
            <w:proofErr w:type="gramStart"/>
            <w:r>
              <w:t>,с</w:t>
            </w:r>
            <w:proofErr w:type="gramEnd"/>
            <w:r>
              <w:t>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  <w:tr w:rsidR="00981D15" w:rsidRPr="00314D12" w:rsidTr="001E2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8"/>
        </w:trPr>
        <w:tc>
          <w:tcPr>
            <w:tcW w:w="533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81D15" w:rsidRPr="00314D12" w:rsidRDefault="00981D15" w:rsidP="0041405C"/>
        </w:tc>
        <w:tc>
          <w:tcPr>
            <w:tcW w:w="4467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81D15" w:rsidRPr="00314D12" w:rsidRDefault="00981D15" w:rsidP="0041405C"/>
        </w:tc>
      </w:tr>
    </w:tbl>
    <w:p w:rsidR="003A4FBC" w:rsidRPr="00DF7AB9" w:rsidRDefault="003A4FBC" w:rsidP="00EF11F4">
      <w:pPr>
        <w:rPr>
          <w:sz w:val="28"/>
          <w:szCs w:val="28"/>
        </w:rPr>
      </w:pPr>
    </w:p>
    <w:sectPr w:rsidR="003A4FBC" w:rsidRPr="00DF7AB9" w:rsidSect="00767435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67"/>
    <w:multiLevelType w:val="hybridMultilevel"/>
    <w:tmpl w:val="CC0EE9D2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DD2"/>
    <w:multiLevelType w:val="hybridMultilevel"/>
    <w:tmpl w:val="AC548D76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A4943"/>
    <w:multiLevelType w:val="hybridMultilevel"/>
    <w:tmpl w:val="D9B456B8"/>
    <w:lvl w:ilvl="0" w:tplc="42B69B16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D02D0"/>
    <w:multiLevelType w:val="hybridMultilevel"/>
    <w:tmpl w:val="ED546512"/>
    <w:lvl w:ilvl="0" w:tplc="D2361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0963"/>
    <w:multiLevelType w:val="hybridMultilevel"/>
    <w:tmpl w:val="941EB4BC"/>
    <w:lvl w:ilvl="0" w:tplc="E6307C08">
      <w:start w:val="1"/>
      <w:numFmt w:val="decimal"/>
      <w:lvlText w:val="%1."/>
      <w:lvlJc w:val="left"/>
      <w:pPr>
        <w:tabs>
          <w:tab w:val="num" w:pos="454"/>
        </w:tabs>
        <w:ind w:left="-567" w:firstLine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32E23687"/>
    <w:multiLevelType w:val="hybridMultilevel"/>
    <w:tmpl w:val="CF940DC2"/>
    <w:lvl w:ilvl="0" w:tplc="4010031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FE"/>
    <w:rsid w:val="00006314"/>
    <w:rsid w:val="0005607A"/>
    <w:rsid w:val="00072723"/>
    <w:rsid w:val="000919DC"/>
    <w:rsid w:val="001053C6"/>
    <w:rsid w:val="00144B6A"/>
    <w:rsid w:val="0016028A"/>
    <w:rsid w:val="00175BB5"/>
    <w:rsid w:val="00177D38"/>
    <w:rsid w:val="00181226"/>
    <w:rsid w:val="00185486"/>
    <w:rsid w:val="0019715B"/>
    <w:rsid w:val="001A4470"/>
    <w:rsid w:val="001E24CD"/>
    <w:rsid w:val="001E6D48"/>
    <w:rsid w:val="00217268"/>
    <w:rsid w:val="00224C9E"/>
    <w:rsid w:val="002354D8"/>
    <w:rsid w:val="002404E3"/>
    <w:rsid w:val="002B49D6"/>
    <w:rsid w:val="002F4C79"/>
    <w:rsid w:val="003103A6"/>
    <w:rsid w:val="00325450"/>
    <w:rsid w:val="0032599B"/>
    <w:rsid w:val="00363A12"/>
    <w:rsid w:val="00383E8A"/>
    <w:rsid w:val="0038524E"/>
    <w:rsid w:val="00396D36"/>
    <w:rsid w:val="003A4FBC"/>
    <w:rsid w:val="003C7221"/>
    <w:rsid w:val="003E3EC3"/>
    <w:rsid w:val="00412484"/>
    <w:rsid w:val="00416B5A"/>
    <w:rsid w:val="00492BDE"/>
    <w:rsid w:val="00495E75"/>
    <w:rsid w:val="004A07C1"/>
    <w:rsid w:val="004B46C3"/>
    <w:rsid w:val="004C6B78"/>
    <w:rsid w:val="004C7625"/>
    <w:rsid w:val="0051013E"/>
    <w:rsid w:val="00514137"/>
    <w:rsid w:val="00563C97"/>
    <w:rsid w:val="005C40FE"/>
    <w:rsid w:val="005D0E56"/>
    <w:rsid w:val="0060160D"/>
    <w:rsid w:val="0061185B"/>
    <w:rsid w:val="00613372"/>
    <w:rsid w:val="0067053B"/>
    <w:rsid w:val="006C39E0"/>
    <w:rsid w:val="006D0AC2"/>
    <w:rsid w:val="006E3588"/>
    <w:rsid w:val="00705ADA"/>
    <w:rsid w:val="007069ED"/>
    <w:rsid w:val="007133AB"/>
    <w:rsid w:val="007500EB"/>
    <w:rsid w:val="00754187"/>
    <w:rsid w:val="00767435"/>
    <w:rsid w:val="007711C2"/>
    <w:rsid w:val="0077504F"/>
    <w:rsid w:val="007B7CEC"/>
    <w:rsid w:val="007D4269"/>
    <w:rsid w:val="007F0BB2"/>
    <w:rsid w:val="007F23B2"/>
    <w:rsid w:val="007F64E6"/>
    <w:rsid w:val="00805D45"/>
    <w:rsid w:val="008178BA"/>
    <w:rsid w:val="00827F39"/>
    <w:rsid w:val="0083451D"/>
    <w:rsid w:val="00861DE6"/>
    <w:rsid w:val="008644A4"/>
    <w:rsid w:val="008D1918"/>
    <w:rsid w:val="008D2830"/>
    <w:rsid w:val="008E3A40"/>
    <w:rsid w:val="00911C55"/>
    <w:rsid w:val="00924BA4"/>
    <w:rsid w:val="00957AE5"/>
    <w:rsid w:val="00965664"/>
    <w:rsid w:val="00965F94"/>
    <w:rsid w:val="00981D15"/>
    <w:rsid w:val="00997304"/>
    <w:rsid w:val="009D778C"/>
    <w:rsid w:val="009E04DD"/>
    <w:rsid w:val="009E6729"/>
    <w:rsid w:val="009F0189"/>
    <w:rsid w:val="00A07DB0"/>
    <w:rsid w:val="00A1232C"/>
    <w:rsid w:val="00A3499A"/>
    <w:rsid w:val="00A51100"/>
    <w:rsid w:val="00A66DBA"/>
    <w:rsid w:val="00A73D10"/>
    <w:rsid w:val="00A8083A"/>
    <w:rsid w:val="00A90EDD"/>
    <w:rsid w:val="00AC10A0"/>
    <w:rsid w:val="00AD2CF9"/>
    <w:rsid w:val="00AE44E5"/>
    <w:rsid w:val="00B4239F"/>
    <w:rsid w:val="00B56727"/>
    <w:rsid w:val="00B76E29"/>
    <w:rsid w:val="00BA1EC1"/>
    <w:rsid w:val="00BB1318"/>
    <w:rsid w:val="00BD00C9"/>
    <w:rsid w:val="00BD350B"/>
    <w:rsid w:val="00C06F04"/>
    <w:rsid w:val="00C65942"/>
    <w:rsid w:val="00CF3950"/>
    <w:rsid w:val="00D1307B"/>
    <w:rsid w:val="00D17345"/>
    <w:rsid w:val="00D26C07"/>
    <w:rsid w:val="00D3069E"/>
    <w:rsid w:val="00D32ACD"/>
    <w:rsid w:val="00D43E13"/>
    <w:rsid w:val="00D53ED4"/>
    <w:rsid w:val="00DC5138"/>
    <w:rsid w:val="00DD3D71"/>
    <w:rsid w:val="00DE0D07"/>
    <w:rsid w:val="00DE2107"/>
    <w:rsid w:val="00DF7AB9"/>
    <w:rsid w:val="00E14376"/>
    <w:rsid w:val="00E26E1F"/>
    <w:rsid w:val="00E40BF4"/>
    <w:rsid w:val="00E467D2"/>
    <w:rsid w:val="00E51559"/>
    <w:rsid w:val="00E607E1"/>
    <w:rsid w:val="00E740C5"/>
    <w:rsid w:val="00E74EC8"/>
    <w:rsid w:val="00E75960"/>
    <w:rsid w:val="00E82235"/>
    <w:rsid w:val="00E9645C"/>
    <w:rsid w:val="00EF11F4"/>
    <w:rsid w:val="00F07D35"/>
    <w:rsid w:val="00F1559E"/>
    <w:rsid w:val="00F16C2F"/>
    <w:rsid w:val="00F16CA8"/>
    <w:rsid w:val="00F27F0A"/>
    <w:rsid w:val="00F73905"/>
    <w:rsid w:val="00F75AA4"/>
    <w:rsid w:val="00F85E4F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0FE"/>
    <w:rPr>
      <w:rFonts w:ascii="Verdana" w:hAnsi="Verdana"/>
      <w:sz w:val="20"/>
      <w:szCs w:val="20"/>
      <w:lang w:val="en-US" w:eastAsia="en-US"/>
    </w:rPr>
  </w:style>
  <w:style w:type="paragraph" w:customStyle="1" w:styleId="rvps7">
    <w:name w:val="rvps7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C40FE"/>
  </w:style>
  <w:style w:type="paragraph" w:customStyle="1" w:styleId="rvps12">
    <w:name w:val="rvps1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C40FE"/>
  </w:style>
  <w:style w:type="character" w:styleId="a4">
    <w:name w:val="Hyperlink"/>
    <w:rsid w:val="005C40FE"/>
    <w:rPr>
      <w:color w:val="0000FF"/>
      <w:u w:val="single"/>
    </w:rPr>
  </w:style>
  <w:style w:type="paragraph" w:customStyle="1" w:styleId="rvps2">
    <w:name w:val="rvps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5C40FE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C40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5C40FE"/>
    <w:pPr>
      <w:spacing w:before="100" w:beforeAutospacing="1" w:after="100" w:afterAutospacing="1"/>
    </w:pPr>
  </w:style>
  <w:style w:type="paragraph" w:customStyle="1" w:styleId="ShapkaDocumentu">
    <w:name w:val="Shapka Documentu"/>
    <w:basedOn w:val="a"/>
    <w:rsid w:val="00DE210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_"/>
    <w:link w:val="21"/>
    <w:uiPriority w:val="99"/>
    <w:locked/>
    <w:rsid w:val="002F4C79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4C79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7">
    <w:name w:val="Нормальний текст"/>
    <w:basedOn w:val="a"/>
    <w:rsid w:val="00BD00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7B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uo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BBAA-F2A1-4AB2-9826-BFDBF60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768</Words>
  <Characters>4834</Characters>
  <Application>Microsoft Office Word</Application>
  <DocSecurity>0</DocSecurity>
  <Lines>254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85</cp:revision>
  <cp:lastPrinted>2020-01-30T09:36:00Z</cp:lastPrinted>
  <dcterms:created xsi:type="dcterms:W3CDTF">2017-09-20T12:34:00Z</dcterms:created>
  <dcterms:modified xsi:type="dcterms:W3CDTF">2021-02-15T09:25:00Z</dcterms:modified>
</cp:coreProperties>
</file>