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972335" w14:textId="77777777" w:rsidR="00623A1C" w:rsidRDefault="00623A1C" w:rsidP="00623A1C">
      <w:pPr>
        <w:spacing w:after="0" w:line="240" w:lineRule="auto"/>
        <w:ind w:right="-1"/>
        <w:jc w:val="right"/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</w:pPr>
      <w:proofErr w:type="spellStart"/>
      <w:r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>Проєкт</w:t>
      </w:r>
      <w:proofErr w:type="spellEnd"/>
    </w:p>
    <w:p w14:paraId="6F2E4B2B" w14:textId="77777777" w:rsidR="00623A1C" w:rsidRPr="00060E6B" w:rsidRDefault="00623A1C" w:rsidP="00623A1C">
      <w:pPr>
        <w:spacing w:after="0" w:line="240" w:lineRule="auto"/>
        <w:ind w:right="4251"/>
        <w:rPr>
          <w:rFonts w:ascii="Times New Roman" w:eastAsiaTheme="minorEastAsia" w:hAnsi="Times New Roman" w:cs="Times New Roman"/>
          <w:kern w:val="0"/>
          <w:sz w:val="16"/>
          <w:szCs w:val="16"/>
          <w:lang w:eastAsia="uk-UA"/>
          <w14:ligatures w14:val="none"/>
        </w:rPr>
      </w:pPr>
    </w:p>
    <w:p w14:paraId="5E06A32F" w14:textId="77777777" w:rsidR="00623A1C" w:rsidRDefault="00623A1C" w:rsidP="00623A1C">
      <w:pPr>
        <w:spacing w:after="0" w:line="240" w:lineRule="auto"/>
        <w:ind w:right="-1"/>
        <w:jc w:val="center"/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</w:pPr>
      <w:r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>РІШЕННЯ</w:t>
      </w:r>
    </w:p>
    <w:p w14:paraId="4D79C217" w14:textId="77777777" w:rsidR="00623A1C" w:rsidRDefault="00623A1C" w:rsidP="006446A6">
      <w:pPr>
        <w:spacing w:after="0" w:line="240" w:lineRule="auto"/>
        <w:ind w:right="4251"/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</w:pPr>
    </w:p>
    <w:p w14:paraId="7C566B55" w14:textId="77777777" w:rsidR="00623A1C" w:rsidRDefault="00623A1C" w:rsidP="006446A6">
      <w:pPr>
        <w:spacing w:after="0" w:line="240" w:lineRule="auto"/>
        <w:ind w:right="4251"/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</w:pPr>
    </w:p>
    <w:p w14:paraId="0753832D" w14:textId="77777777" w:rsidR="00623A1C" w:rsidRDefault="00623A1C" w:rsidP="006446A6">
      <w:pPr>
        <w:spacing w:after="0" w:line="240" w:lineRule="auto"/>
        <w:ind w:right="4251"/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</w:pPr>
    </w:p>
    <w:p w14:paraId="1C23AA7A" w14:textId="36C303CE" w:rsidR="002842AE" w:rsidRPr="002842AE" w:rsidRDefault="002842AE" w:rsidP="006446A6">
      <w:pPr>
        <w:spacing w:after="0" w:line="240" w:lineRule="auto"/>
        <w:ind w:right="4251"/>
        <w:rPr>
          <w:rFonts w:ascii="Times New Roman" w:eastAsiaTheme="minorEastAsia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2842AE"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 xml:space="preserve">Про </w:t>
      </w:r>
      <w:r w:rsidR="00C96F6F"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>реорганізацію</w:t>
      </w:r>
      <w:r w:rsidRPr="002842AE"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 xml:space="preserve"> </w:t>
      </w:r>
      <w:r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 xml:space="preserve">окремих комунальних некомерційних підприємств </w:t>
      </w:r>
      <w:r w:rsidRPr="002842AE"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>спільної власності територіальних громад сіл, селищ, міст Миколаївської області</w:t>
      </w:r>
      <w:r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 xml:space="preserve"> </w:t>
      </w:r>
      <w:r w:rsidRPr="00623A1C">
        <w:rPr>
          <w:rFonts w:ascii="Times New Roman" w:eastAsiaTheme="minorEastAsia" w:hAnsi="Times New Roman" w:cs="Times New Roman"/>
          <w:b/>
          <w:bCs/>
          <w:kern w:val="0"/>
          <w:sz w:val="28"/>
          <w:szCs w:val="28"/>
          <w:lang w:eastAsia="uk-UA"/>
          <w14:ligatures w14:val="none"/>
        </w:rPr>
        <w:t>шляхом приєднання</w:t>
      </w:r>
      <w:r w:rsidRPr="002842AE"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 xml:space="preserve"> </w:t>
      </w:r>
      <w:r w:rsidRPr="00C96F6F">
        <w:rPr>
          <w:rFonts w:ascii="Times New Roman" w:eastAsiaTheme="minorEastAsia" w:hAnsi="Times New Roman" w:cs="Times New Roman"/>
          <w:b/>
          <w:bCs/>
          <w:kern w:val="0"/>
          <w:sz w:val="28"/>
          <w:szCs w:val="28"/>
          <w:lang w:eastAsia="uk-UA"/>
          <w14:ligatures w14:val="none"/>
        </w:rPr>
        <w:t xml:space="preserve">до </w:t>
      </w:r>
      <w:r w:rsidRPr="00C96F6F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>Комунального некомерційн</w:t>
      </w:r>
      <w:r w:rsidR="009B3662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 xml:space="preserve">ого </w:t>
      </w:r>
      <w:r w:rsidRPr="00C96F6F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>підприємств</w:t>
      </w:r>
      <w:r w:rsidR="009B3662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>а</w:t>
      </w:r>
      <w:r w:rsidRPr="00C96F6F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 xml:space="preserve"> «Миколаївська обласна клінічна лікарня» Миколаївської обласної ради</w:t>
      </w:r>
    </w:p>
    <w:p w14:paraId="1F4FD7F3" w14:textId="77777777" w:rsidR="002842AE" w:rsidRPr="002842AE" w:rsidRDefault="002842AE" w:rsidP="002842AE">
      <w:pPr>
        <w:spacing w:after="0" w:line="240" w:lineRule="auto"/>
        <w:jc w:val="right"/>
        <w:rPr>
          <w:rFonts w:ascii="Times New Roman" w:eastAsiaTheme="minorEastAsia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2842AE"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> </w:t>
      </w:r>
    </w:p>
    <w:p w14:paraId="551C3FA5" w14:textId="1530E9CB" w:rsidR="002842AE" w:rsidRPr="002842AE" w:rsidRDefault="002842AE" w:rsidP="006446A6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2842AE"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 xml:space="preserve">Відповідно до статей 104, 105, 106, 107 </w:t>
      </w:r>
      <w:hyperlink r:id="rId6" w:history="1">
        <w:r w:rsidRPr="002842AE">
          <w:rPr>
            <w:rFonts w:ascii="Times New Roman" w:eastAsiaTheme="minorEastAsia" w:hAnsi="Times New Roman" w:cs="Times New Roman"/>
            <w:kern w:val="0"/>
            <w:sz w:val="28"/>
            <w:szCs w:val="28"/>
            <w:lang w:eastAsia="uk-UA"/>
            <w14:ligatures w14:val="none"/>
          </w:rPr>
          <w:t>Цивільного кодексу України</w:t>
        </w:r>
      </w:hyperlink>
      <w:r w:rsidRPr="002842AE"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 xml:space="preserve">, </w:t>
      </w:r>
      <w:r w:rsidR="00C31B09"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 xml:space="preserve">пункту 20 частини 1 статті 43, </w:t>
      </w:r>
      <w:r w:rsidR="00C31B09" w:rsidRPr="008372BD"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 xml:space="preserve">частини </w:t>
      </w:r>
      <w:r w:rsidR="00C31B09"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 xml:space="preserve">другої, </w:t>
      </w:r>
      <w:r w:rsidR="00C31B09" w:rsidRPr="008372BD"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 xml:space="preserve">четвертої та п’ятої статті 60 Закону України </w:t>
      </w:r>
      <w:hyperlink r:id="rId7" w:history="1">
        <w:r w:rsidRPr="002842AE">
          <w:rPr>
            <w:rFonts w:ascii="Times New Roman" w:eastAsiaTheme="minorEastAsia" w:hAnsi="Times New Roman" w:cs="Times New Roman"/>
            <w:kern w:val="0"/>
            <w:sz w:val="28"/>
            <w:szCs w:val="28"/>
            <w:lang w:eastAsia="uk-UA"/>
            <w14:ligatures w14:val="none"/>
          </w:rPr>
          <w:t>«Про місцеве самоврядування в Україні»</w:t>
        </w:r>
      </w:hyperlink>
      <w:r w:rsidRPr="002842AE"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 xml:space="preserve">, на підставі пропозицій </w:t>
      </w:r>
      <w:r w:rsidRPr="002842AE">
        <w:rPr>
          <w:rFonts w:ascii="Times New Roman" w:hAnsi="Times New Roman" w:cs="Times New Roman"/>
          <w:sz w:val="28"/>
          <w:szCs w:val="28"/>
        </w:rPr>
        <w:t>робочої групи з вивчення питання фінансового забезпечення комунальних некомерційних підприємств сфери охорони здоров’я Миколаївської обласної ради</w:t>
      </w:r>
      <w:r w:rsidRPr="002842AE"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 xml:space="preserve">, створеної розпорядженням першого заступника голови обласної ради від </w:t>
      </w:r>
      <w:r w:rsidR="006446A6"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 xml:space="preserve">26 лютого 2024 року № 21-р, </w:t>
      </w:r>
      <w:r w:rsidRPr="002842AE"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 xml:space="preserve">з метою забезпечення ефективного управління майном спільної власності територіальних громад сіл, селищ, міст </w:t>
      </w:r>
      <w:proofErr w:type="spellStart"/>
      <w:r w:rsidRPr="002842AE"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>Миколаївсь</w:t>
      </w:r>
      <w:r w:rsidR="00C96F6F"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>-</w:t>
      </w:r>
      <w:r w:rsidRPr="002842AE"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>кої</w:t>
      </w:r>
      <w:proofErr w:type="spellEnd"/>
      <w:r w:rsidRPr="002842AE"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 xml:space="preserve"> області обласна рада</w:t>
      </w:r>
    </w:p>
    <w:p w14:paraId="37C289E3" w14:textId="60187871" w:rsidR="002842AE" w:rsidRPr="002842AE" w:rsidRDefault="002842AE" w:rsidP="006446A6">
      <w:pPr>
        <w:spacing w:after="0" w:line="240" w:lineRule="auto"/>
        <w:jc w:val="both"/>
        <w:rPr>
          <w:rFonts w:ascii="Times New Roman" w:eastAsiaTheme="minorEastAsia" w:hAnsi="Times New Roman" w:cs="Times New Roman"/>
          <w:kern w:val="0"/>
          <w:sz w:val="24"/>
          <w:szCs w:val="24"/>
          <w:lang w:eastAsia="uk-UA"/>
          <w14:ligatures w14:val="none"/>
        </w:rPr>
      </w:pPr>
    </w:p>
    <w:p w14:paraId="3D30A75A" w14:textId="77777777" w:rsidR="002842AE" w:rsidRPr="002842AE" w:rsidRDefault="002842AE" w:rsidP="006446A6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2842AE"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>ВИРІШИЛА:</w:t>
      </w:r>
    </w:p>
    <w:p w14:paraId="0E90F207" w14:textId="25D16277" w:rsidR="002842AE" w:rsidRPr="002842AE" w:rsidRDefault="002842AE" w:rsidP="006446A6">
      <w:pPr>
        <w:spacing w:after="0" w:line="240" w:lineRule="auto"/>
        <w:jc w:val="both"/>
        <w:rPr>
          <w:rFonts w:ascii="Times New Roman" w:eastAsiaTheme="minorEastAsia" w:hAnsi="Times New Roman" w:cs="Times New Roman"/>
          <w:kern w:val="0"/>
          <w:sz w:val="24"/>
          <w:szCs w:val="24"/>
          <w:lang w:eastAsia="uk-UA"/>
          <w14:ligatures w14:val="none"/>
        </w:rPr>
      </w:pPr>
    </w:p>
    <w:p w14:paraId="73DA2BCD" w14:textId="5E5B45C8" w:rsidR="002842AE" w:rsidRDefault="002842AE" w:rsidP="006446A6">
      <w:pPr>
        <w:spacing w:line="240" w:lineRule="auto"/>
        <w:ind w:firstLine="567"/>
        <w:jc w:val="both"/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2842AE"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 xml:space="preserve">1. </w:t>
      </w:r>
      <w:r w:rsidR="00C96F6F" w:rsidRPr="00C96F6F">
        <w:rPr>
          <w:rFonts w:ascii="Times New Roman" w:eastAsiaTheme="minorEastAsia" w:hAnsi="Times New Roman" w:cs="Times New Roman"/>
          <w:b/>
          <w:bCs/>
          <w:kern w:val="0"/>
          <w:sz w:val="28"/>
          <w:szCs w:val="28"/>
          <w:lang w:eastAsia="uk-UA"/>
          <w14:ligatures w14:val="none"/>
        </w:rPr>
        <w:t>Реорганізувати</w:t>
      </w:r>
      <w:r w:rsidRPr="002842AE"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 xml:space="preserve"> </w:t>
      </w:r>
      <w:r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>так</w:t>
      </w:r>
      <w:r w:rsidR="00C96F6F"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>і</w:t>
      </w:r>
      <w:r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 xml:space="preserve"> комунальн</w:t>
      </w:r>
      <w:r w:rsidR="00C96F6F"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>і</w:t>
      </w:r>
      <w:r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 xml:space="preserve"> некомерційн</w:t>
      </w:r>
      <w:r w:rsidR="00C96F6F"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>і</w:t>
      </w:r>
      <w:r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 xml:space="preserve"> підприємств</w:t>
      </w:r>
      <w:r w:rsidR="00C96F6F"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>а</w:t>
      </w:r>
      <w:r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 xml:space="preserve"> спільної власності територіальних громад сіл, селищ, міст Миколаївської області:</w:t>
      </w:r>
    </w:p>
    <w:p w14:paraId="7C07FEA3" w14:textId="2835CAF2" w:rsidR="002842AE" w:rsidRPr="002842AE" w:rsidRDefault="002842AE" w:rsidP="006446A6">
      <w:pPr>
        <w:widowControl w:val="0"/>
        <w:tabs>
          <w:tab w:val="left" w:pos="822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842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омунальне некомерційне підприємство</w:t>
      </w:r>
      <w:r w:rsidRPr="002842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«</w:t>
      </w:r>
      <w:r w:rsidRPr="002842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Миколаївський обласний шкірно-венерологічний диспансер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»</w:t>
      </w:r>
      <w:r w:rsidRPr="002842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Миколаївської обласної ради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(код за ЄДРПОУ - </w:t>
      </w:r>
      <w:r w:rsidR="006446A6" w:rsidRPr="006446A6">
        <w:rPr>
          <w:rFonts w:ascii="Times New Roman" w:hAnsi="Times New Roman"/>
          <w:sz w:val="28"/>
          <w:szCs w:val="28"/>
          <w:shd w:val="clear" w:color="auto" w:fill="FFFFFF"/>
        </w:rPr>
        <w:t>05483301</w:t>
      </w:r>
      <w:r w:rsidRPr="006446A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)</w:t>
      </w:r>
      <w:r w:rsidR="005708A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(далі - КНП</w:t>
      </w:r>
      <w:r w:rsidR="005708A7" w:rsidRPr="002842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5708A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«</w:t>
      </w:r>
      <w:r w:rsidR="005708A7" w:rsidRPr="002842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Миколаївський обласний шкірно-венерологічний диспансер</w:t>
      </w:r>
      <w:r w:rsidR="005708A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»</w:t>
      </w:r>
      <w:r w:rsidR="00005CD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МОР</w:t>
      </w:r>
      <w:r w:rsidR="005708A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)</w:t>
      </w:r>
      <w:r w:rsidRPr="006446A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;</w:t>
      </w:r>
    </w:p>
    <w:p w14:paraId="59C0AC4C" w14:textId="6E38A9FB" w:rsidR="002842AE" w:rsidRPr="002842AE" w:rsidRDefault="002842AE" w:rsidP="006446A6">
      <w:pPr>
        <w:widowControl w:val="0"/>
        <w:tabs>
          <w:tab w:val="left" w:pos="822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842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</w:t>
      </w:r>
      <w:r w:rsidRPr="00D453C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омунальне некомерційне підприємство</w:t>
      </w:r>
      <w:r w:rsidRPr="002842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D453C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«</w:t>
      </w:r>
      <w:r w:rsidRPr="002842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Миколаївська обласна клінічна стоматологічна поліклініка</w:t>
      </w:r>
      <w:r w:rsidRPr="00D453C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»</w:t>
      </w:r>
      <w:r w:rsidRPr="002842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Миколаївської обласної ради</w:t>
      </w:r>
      <w:r w:rsidRPr="00D453C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(код за ЄДРПОУ - </w:t>
      </w:r>
      <w:r w:rsidR="00D453CF" w:rsidRPr="00D453CF">
        <w:rPr>
          <w:rFonts w:ascii="Times New Roman" w:hAnsi="Times New Roman"/>
          <w:sz w:val="28"/>
          <w:szCs w:val="28"/>
          <w:shd w:val="clear" w:color="auto" w:fill="FFFFFF"/>
        </w:rPr>
        <w:t>02007093</w:t>
      </w:r>
      <w:r w:rsidRPr="00D453C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)</w:t>
      </w:r>
      <w:r w:rsidR="005708A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(далі – КНП </w:t>
      </w:r>
      <w:r w:rsidR="005708A7" w:rsidRPr="00D453C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«</w:t>
      </w:r>
      <w:r w:rsidR="005708A7" w:rsidRPr="002842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Миколаївська обласна клінічна стоматологічна </w:t>
      </w:r>
      <w:proofErr w:type="spellStart"/>
      <w:r w:rsidR="005708A7" w:rsidRPr="002842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полік</w:t>
      </w:r>
      <w:r w:rsidR="005708A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</w:t>
      </w:r>
      <w:r w:rsidR="005708A7" w:rsidRPr="002842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лініка</w:t>
      </w:r>
      <w:proofErr w:type="spellEnd"/>
      <w:r w:rsidR="005708A7" w:rsidRPr="00D453C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»</w:t>
      </w:r>
      <w:r w:rsidR="00005CD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МОР</w:t>
      </w:r>
      <w:r w:rsidR="005708A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)</w:t>
      </w:r>
      <w:r w:rsidRPr="00D453C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;</w:t>
      </w:r>
    </w:p>
    <w:p w14:paraId="4F9ECDD4" w14:textId="53F6620B" w:rsidR="002842AE" w:rsidRPr="002842AE" w:rsidRDefault="006446A6" w:rsidP="006446A6">
      <w:pPr>
        <w:widowControl w:val="0"/>
        <w:tabs>
          <w:tab w:val="left" w:pos="822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842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омунальне некомерційне підприємство</w:t>
      </w:r>
      <w:r w:rsidR="002842AE" w:rsidRPr="002842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«</w:t>
      </w:r>
      <w:r w:rsidR="002842AE" w:rsidRPr="002842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Обласна офтальмологічна лікар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</w:t>
      </w:r>
      <w:r w:rsidR="002842AE" w:rsidRPr="002842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ня</w:t>
      </w:r>
      <w:r w:rsidRPr="006446A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»</w:t>
      </w:r>
      <w:r w:rsidR="002842AE" w:rsidRPr="002842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Миколаївської обласної ради</w:t>
      </w:r>
      <w:r w:rsidR="002842AE" w:rsidRPr="006446A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(код за ЄДРПОУ - </w:t>
      </w:r>
      <w:r w:rsidRPr="006446A6">
        <w:rPr>
          <w:rFonts w:ascii="Times New Roman" w:hAnsi="Times New Roman"/>
          <w:sz w:val="28"/>
          <w:szCs w:val="28"/>
          <w:shd w:val="clear" w:color="auto" w:fill="FFFFFF"/>
        </w:rPr>
        <w:t>05483291</w:t>
      </w:r>
      <w:r w:rsidR="002842AE" w:rsidRPr="006446A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)</w:t>
      </w:r>
      <w:r w:rsidR="005708A7" w:rsidRPr="005708A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5708A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(далі – КНП </w:t>
      </w:r>
      <w:r w:rsidR="004F683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</w:t>
      </w:r>
      <w:r w:rsidR="005708A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«</w:t>
      </w:r>
      <w:r w:rsidR="005708A7" w:rsidRPr="002842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Обласна офтальмологічна лікарня</w:t>
      </w:r>
      <w:r w:rsidR="005708A7" w:rsidRPr="006446A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»</w:t>
      </w:r>
      <w:r w:rsidR="00005CD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МОР</w:t>
      </w:r>
      <w:r w:rsidR="005708A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)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;</w:t>
      </w:r>
    </w:p>
    <w:p w14:paraId="451F2E7D" w14:textId="071C0E44" w:rsidR="002842AE" w:rsidRDefault="006446A6" w:rsidP="006446A6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842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омунальне некомерційне підприємство</w:t>
      </w:r>
      <w:r w:rsidR="002842AE" w:rsidRPr="002842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«</w:t>
      </w:r>
      <w:r w:rsidR="002842AE" w:rsidRPr="002842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Миколаївська обласна лікарня </w:t>
      </w:r>
      <w:r w:rsidR="002842AE" w:rsidRPr="00D453C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відновного лікування</w:t>
      </w:r>
      <w:r w:rsidRPr="00D453C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»</w:t>
      </w:r>
      <w:r w:rsidR="002842AE" w:rsidRPr="00D453C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Миколаївської обласної ради (код за ЄДРПОУ - </w:t>
      </w:r>
      <w:r w:rsidR="00D453CF" w:rsidRPr="00D453CF">
        <w:rPr>
          <w:rFonts w:ascii="Times New Roman" w:hAnsi="Times New Roman"/>
          <w:sz w:val="28"/>
          <w:szCs w:val="28"/>
          <w:shd w:val="clear" w:color="auto" w:fill="FFFFFF"/>
        </w:rPr>
        <w:t>43443705</w:t>
      </w:r>
      <w:r w:rsidR="002842AE" w:rsidRPr="00D453C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)</w:t>
      </w:r>
      <w:r w:rsidR="005708A7" w:rsidRPr="005708A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5708A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(далі – КНП «</w:t>
      </w:r>
      <w:r w:rsidR="005708A7" w:rsidRPr="002842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Миколаївська обласна лікарня </w:t>
      </w:r>
      <w:r w:rsidR="005708A7" w:rsidRPr="00D453C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відновного лікування»</w:t>
      </w:r>
      <w:r w:rsidR="00005CD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МОР</w:t>
      </w:r>
      <w:r w:rsidR="005708A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)</w:t>
      </w:r>
    </w:p>
    <w:p w14:paraId="69A1B136" w14:textId="4AE0BF28" w:rsidR="002842AE" w:rsidRPr="002842AE" w:rsidRDefault="002842AE" w:rsidP="002842AE">
      <w:pPr>
        <w:spacing w:after="0" w:line="240" w:lineRule="auto"/>
        <w:jc w:val="both"/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623A1C">
        <w:rPr>
          <w:rFonts w:ascii="Times New Roman" w:eastAsiaTheme="minorEastAsia" w:hAnsi="Times New Roman" w:cs="Times New Roman"/>
          <w:b/>
          <w:bCs/>
          <w:kern w:val="0"/>
          <w:sz w:val="28"/>
          <w:szCs w:val="28"/>
          <w:lang w:eastAsia="uk-UA"/>
          <w14:ligatures w14:val="none"/>
        </w:rPr>
        <w:lastRenderedPageBreak/>
        <w:t>шляхом приєднання</w:t>
      </w:r>
      <w:r w:rsidRPr="002842AE"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 xml:space="preserve"> до </w:t>
      </w:r>
      <w:r w:rsidRPr="00DF4D3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Комунальн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ого</w:t>
      </w:r>
      <w:r w:rsidRPr="00DF4D3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некомерційн</w:t>
      </w:r>
      <w:r w:rsidR="006446A6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ого</w:t>
      </w:r>
      <w:r w:rsidRPr="00DF4D3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підприємств</w:t>
      </w:r>
      <w:r w:rsidR="006446A6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а</w:t>
      </w:r>
      <w:r w:rsidRPr="00DF4D3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«Миколаївська обласна клінічна лікарня» Миколаївської обласної </w:t>
      </w:r>
      <w:r w:rsidRPr="006446A6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ради</w:t>
      </w:r>
      <w:r w:rsidR="006446A6" w:rsidRPr="006446A6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</w:t>
      </w:r>
      <w:r w:rsidR="006446A6" w:rsidRPr="006446A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(код за ЄДРПОУ - </w:t>
      </w:r>
      <w:r w:rsidR="006446A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0</w:t>
      </w:r>
      <w:r w:rsidR="006446A6" w:rsidRPr="006446A6">
        <w:rPr>
          <w:rFonts w:ascii="Times New Roman" w:hAnsi="Times New Roman"/>
          <w:sz w:val="28"/>
          <w:szCs w:val="28"/>
        </w:rPr>
        <w:t>1998383</w:t>
      </w:r>
      <w:r w:rsidR="006446A6" w:rsidRPr="006446A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)</w:t>
      </w:r>
      <w:r w:rsidR="005708A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(далі – КНП </w:t>
      </w:r>
      <w:r w:rsidR="005708A7" w:rsidRPr="00DF4D3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«Миколаївська обласна клінічна лікарня»</w:t>
      </w:r>
      <w:r w:rsidR="00005CD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МОР</w:t>
      </w:r>
      <w:r w:rsidR="005708A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)</w:t>
      </w:r>
      <w:r w:rsidRPr="002842AE"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>.</w:t>
      </w:r>
    </w:p>
    <w:p w14:paraId="7B184712" w14:textId="77777777" w:rsidR="002842AE" w:rsidRPr="002842AE" w:rsidRDefault="002842AE" w:rsidP="002842AE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2842AE"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> </w:t>
      </w:r>
    </w:p>
    <w:p w14:paraId="084B1F07" w14:textId="363B4173" w:rsidR="00EC74C3" w:rsidRDefault="002842AE" w:rsidP="00EC74C3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2842AE"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 xml:space="preserve">3. Вважати </w:t>
      </w:r>
      <w:r w:rsidR="005708A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КНП</w:t>
      </w:r>
      <w:r w:rsidR="00EC74C3" w:rsidRPr="00DF4D3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«Миколаївська обласна клінічна лікарня» </w:t>
      </w:r>
      <w:r w:rsidR="00005CD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МОР </w:t>
      </w:r>
      <w:r w:rsidRPr="002842AE"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>правонаступником</w:t>
      </w:r>
      <w:r w:rsidR="00EC74C3"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>:</w:t>
      </w:r>
    </w:p>
    <w:p w14:paraId="21665077" w14:textId="02F4539F" w:rsidR="00EC74C3" w:rsidRPr="002842AE" w:rsidRDefault="005708A7" w:rsidP="00EC74C3">
      <w:pPr>
        <w:widowControl w:val="0"/>
        <w:tabs>
          <w:tab w:val="left" w:pos="822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КНП</w:t>
      </w:r>
      <w:r w:rsidR="00EC74C3" w:rsidRPr="002842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EC74C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«</w:t>
      </w:r>
      <w:r w:rsidR="00EC74C3" w:rsidRPr="002842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Миколаївський обласний шкірно-венерологічний диспансер</w:t>
      </w:r>
      <w:r w:rsidR="00EC74C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»</w:t>
      </w:r>
      <w:r w:rsidR="00005CD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МОР</w:t>
      </w:r>
      <w:r w:rsidR="00EC74C3" w:rsidRPr="006446A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;</w:t>
      </w:r>
    </w:p>
    <w:p w14:paraId="6D299E2C" w14:textId="5B1A2B96" w:rsidR="00EC74C3" w:rsidRPr="002842AE" w:rsidRDefault="005708A7" w:rsidP="00EC74C3">
      <w:pPr>
        <w:widowControl w:val="0"/>
        <w:tabs>
          <w:tab w:val="left" w:pos="822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КНП</w:t>
      </w:r>
      <w:r w:rsidR="00EC74C3" w:rsidRPr="002842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EC74C3" w:rsidRPr="00D453C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«</w:t>
      </w:r>
      <w:r w:rsidR="00EC74C3" w:rsidRPr="002842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Миколаївська обласна клінічна стоматологічна поліклініка</w:t>
      </w:r>
      <w:r w:rsidR="00EC74C3" w:rsidRPr="00D453C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»</w:t>
      </w:r>
      <w:r w:rsidR="00005CD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МОР</w:t>
      </w:r>
      <w:r w:rsidR="00EC74C3" w:rsidRPr="00D453C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;</w:t>
      </w:r>
    </w:p>
    <w:p w14:paraId="70A5FFFB" w14:textId="07BDB7C9" w:rsidR="00EC74C3" w:rsidRPr="002842AE" w:rsidRDefault="005708A7" w:rsidP="00EC74C3">
      <w:pPr>
        <w:widowControl w:val="0"/>
        <w:tabs>
          <w:tab w:val="left" w:pos="822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КНП</w:t>
      </w:r>
      <w:r w:rsidR="00EC74C3" w:rsidRPr="002842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EC74C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«</w:t>
      </w:r>
      <w:r w:rsidR="00EC74C3" w:rsidRPr="002842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Обласна офтальмологічна лікарня</w:t>
      </w:r>
      <w:r w:rsidR="00EC74C3" w:rsidRPr="006446A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»</w:t>
      </w:r>
      <w:r w:rsidR="00005CD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МОР</w:t>
      </w:r>
      <w:r w:rsidR="00EC74C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;</w:t>
      </w:r>
    </w:p>
    <w:p w14:paraId="51BA3BD8" w14:textId="387D4DC6" w:rsidR="00264F4C" w:rsidRDefault="005708A7" w:rsidP="005708A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КНП</w:t>
      </w:r>
      <w:r w:rsidR="00EC74C3" w:rsidRPr="002842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EC74C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«</w:t>
      </w:r>
      <w:r w:rsidR="00EC74C3" w:rsidRPr="002842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Миколаївська обласна лікарня </w:t>
      </w:r>
      <w:r w:rsidR="00EC74C3" w:rsidRPr="00D453C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відновного лікування»</w:t>
      </w:r>
      <w:r w:rsidR="00005CD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МОР</w:t>
      </w:r>
      <w:r w:rsidR="001473C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5A146E37" w14:textId="77777777" w:rsidR="005708A7" w:rsidRPr="00D453CF" w:rsidRDefault="005708A7" w:rsidP="005708A7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</w:pPr>
    </w:p>
    <w:p w14:paraId="40B47BA8" w14:textId="61E56F99" w:rsidR="002842AE" w:rsidRPr="002842AE" w:rsidRDefault="002842AE" w:rsidP="005708A7">
      <w:pPr>
        <w:widowControl w:val="0"/>
        <w:tabs>
          <w:tab w:val="left" w:pos="8222"/>
        </w:tabs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2842AE"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 xml:space="preserve">4. Передати майно, права та обов’язки </w:t>
      </w:r>
      <w:r w:rsidR="005708A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КНП</w:t>
      </w:r>
      <w:r w:rsidR="005708A7" w:rsidRPr="002842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5708A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«</w:t>
      </w:r>
      <w:r w:rsidR="005708A7" w:rsidRPr="002842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Миколаївський обласний шкірно-венерологічний диспансер</w:t>
      </w:r>
      <w:r w:rsidR="005708A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»</w:t>
      </w:r>
      <w:r w:rsidR="00005CD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МОР</w:t>
      </w:r>
      <w:r w:rsidR="005708A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КНП</w:t>
      </w:r>
      <w:r w:rsidR="005708A7" w:rsidRPr="002842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5708A7" w:rsidRPr="00D453C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«</w:t>
      </w:r>
      <w:r w:rsidR="005708A7" w:rsidRPr="002842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Миколаївська обласна клінічна сто</w:t>
      </w:r>
      <w:r w:rsidR="005708A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</w:t>
      </w:r>
      <w:proofErr w:type="spellStart"/>
      <w:r w:rsidR="005708A7" w:rsidRPr="002842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матологічна</w:t>
      </w:r>
      <w:proofErr w:type="spellEnd"/>
      <w:r w:rsidR="005708A7" w:rsidRPr="002842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поліклініка</w:t>
      </w:r>
      <w:r w:rsidR="005708A7" w:rsidRPr="00D453C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»</w:t>
      </w:r>
      <w:r w:rsidR="00005CD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МОР</w:t>
      </w:r>
      <w:r w:rsidR="005708A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КНП</w:t>
      </w:r>
      <w:r w:rsidR="005708A7" w:rsidRPr="002842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5708A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«</w:t>
      </w:r>
      <w:r w:rsidR="005708A7" w:rsidRPr="002842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Обласна офтальмологічна лікарня</w:t>
      </w:r>
      <w:r w:rsidR="005708A7" w:rsidRPr="006446A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»</w:t>
      </w:r>
      <w:r w:rsidR="00005CD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МОР</w:t>
      </w:r>
      <w:r w:rsidR="005708A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КНП «</w:t>
      </w:r>
      <w:r w:rsidR="005708A7" w:rsidRPr="002842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Миколаївська обласна лікарня </w:t>
      </w:r>
      <w:r w:rsidR="005708A7" w:rsidRPr="00D453C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відновного лікування»</w:t>
      </w:r>
      <w:r w:rsidR="00005CD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МОР</w:t>
      </w:r>
      <w:r w:rsidR="00264F4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2842AE"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 xml:space="preserve">правонаступнику </w:t>
      </w:r>
      <w:r w:rsidR="005708A7"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>–</w:t>
      </w:r>
      <w:r w:rsidRPr="002842AE"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 xml:space="preserve"> </w:t>
      </w:r>
      <w:r w:rsidR="005708A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КНП</w:t>
      </w:r>
      <w:r w:rsidR="001473C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 </w:t>
      </w:r>
      <w:r w:rsidR="005708A7" w:rsidRPr="00DF4D3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«Миколаївська обласна клінічна лікарня»</w:t>
      </w:r>
      <w:r w:rsidR="00005CD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МОР</w:t>
      </w:r>
      <w:r w:rsidRPr="002842AE"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>.</w:t>
      </w:r>
    </w:p>
    <w:p w14:paraId="66F8AB01" w14:textId="64A6E205" w:rsidR="002842AE" w:rsidRDefault="002842AE" w:rsidP="002842AE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</w:pPr>
    </w:p>
    <w:p w14:paraId="5013DD14" w14:textId="2B5D2382" w:rsidR="00CB59D0" w:rsidRPr="008007EC" w:rsidRDefault="00CB59D0" w:rsidP="00CB59D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5</w:t>
      </w:r>
      <w:r w:rsidRPr="008007E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 xml:space="preserve">. Строком заяви кредиторами претензій установити 2 (два) місяці з </w:t>
      </w:r>
      <w:proofErr w:type="spellStart"/>
      <w:r w:rsidRPr="008007E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момен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-</w:t>
      </w:r>
      <w:r w:rsidRPr="008007E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 xml:space="preserve">ту оприлюднення повідомлення про </w:t>
      </w:r>
      <w:r w:rsidR="00264F4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 xml:space="preserve">це </w:t>
      </w:r>
      <w:r w:rsidRPr="008007E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рішення.</w:t>
      </w:r>
    </w:p>
    <w:p w14:paraId="251528A0" w14:textId="77777777" w:rsidR="00CB59D0" w:rsidRPr="00623A1C" w:rsidRDefault="00CB59D0" w:rsidP="00CB59D0">
      <w:pPr>
        <w:spacing w:after="0" w:line="240" w:lineRule="auto"/>
        <w:jc w:val="both"/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</w:pPr>
    </w:p>
    <w:p w14:paraId="6CC5306F" w14:textId="012542E9" w:rsidR="002842AE" w:rsidRPr="002842AE" w:rsidRDefault="00CB59D0" w:rsidP="00953001">
      <w:pPr>
        <w:widowControl w:val="0"/>
        <w:tabs>
          <w:tab w:val="left" w:pos="8222"/>
        </w:tabs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kern w:val="0"/>
          <w:sz w:val="24"/>
          <w:szCs w:val="24"/>
          <w:lang w:eastAsia="uk-UA"/>
          <w14:ligatures w14:val="none"/>
        </w:rPr>
      </w:pPr>
      <w:r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>6</w:t>
      </w:r>
      <w:r w:rsidR="002842AE" w:rsidRPr="002842AE"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 xml:space="preserve">. </w:t>
      </w:r>
      <w:r w:rsidR="005708A7"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 xml:space="preserve">Уповноважити голову Миколаївської обласної ради або особу, яка здійснює його повноваження </w:t>
      </w:r>
      <w:r w:rsidR="002842AE" w:rsidRPr="002842AE"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 xml:space="preserve">здійснити відповідні організаційно-правові заходи щодо реорганізації (приєднання) </w:t>
      </w:r>
      <w:r w:rsidR="005708A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КНП</w:t>
      </w:r>
      <w:r w:rsidR="005708A7" w:rsidRPr="002842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5708A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«</w:t>
      </w:r>
      <w:r w:rsidR="005708A7" w:rsidRPr="002842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Миколаївський обласний шкірно-</w:t>
      </w:r>
      <w:proofErr w:type="spellStart"/>
      <w:r w:rsidR="005708A7" w:rsidRPr="002842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вене</w:t>
      </w:r>
      <w:proofErr w:type="spellEnd"/>
      <w:r w:rsidR="0095300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</w:t>
      </w:r>
      <w:proofErr w:type="spellStart"/>
      <w:r w:rsidR="005708A7" w:rsidRPr="002842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рологічний</w:t>
      </w:r>
      <w:proofErr w:type="spellEnd"/>
      <w:r w:rsidR="005708A7" w:rsidRPr="002842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диспансер</w:t>
      </w:r>
      <w:r w:rsidR="005708A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»</w:t>
      </w:r>
      <w:r w:rsidR="00005CD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МОР</w:t>
      </w:r>
      <w:r w:rsidR="005708A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КНП</w:t>
      </w:r>
      <w:r w:rsidR="005708A7" w:rsidRPr="002842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5708A7" w:rsidRPr="00D453C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«</w:t>
      </w:r>
      <w:r w:rsidR="005708A7" w:rsidRPr="002842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Миколаївська обласна клінічна стоматологічна поліклініка</w:t>
      </w:r>
      <w:r w:rsidR="005708A7" w:rsidRPr="00D453C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»</w:t>
      </w:r>
      <w:r w:rsidR="00005CD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МОР</w:t>
      </w:r>
      <w:r w:rsidR="005708A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КНП</w:t>
      </w:r>
      <w:r w:rsidR="005708A7" w:rsidRPr="002842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5708A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«</w:t>
      </w:r>
      <w:r w:rsidR="005708A7" w:rsidRPr="002842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Обласна офтальмологічна лікарня</w:t>
      </w:r>
      <w:r w:rsidR="005708A7" w:rsidRPr="006446A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»</w:t>
      </w:r>
      <w:r w:rsidR="00005CD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МОР</w:t>
      </w:r>
      <w:r w:rsidR="005708A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КНП</w:t>
      </w:r>
      <w:r w:rsidR="005708A7" w:rsidRPr="002842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5708A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«</w:t>
      </w:r>
      <w:r w:rsidR="005708A7" w:rsidRPr="002842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Миколаївська обласна лікарня </w:t>
      </w:r>
      <w:r w:rsidR="005708A7" w:rsidRPr="00D453C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відновного лікування»</w:t>
      </w:r>
      <w:r w:rsidR="00005CD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МОР </w:t>
      </w:r>
      <w:r w:rsidR="0095300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  <w:r w:rsidR="002842AE" w:rsidRPr="002842AE"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>у тому числі:</w:t>
      </w:r>
    </w:p>
    <w:p w14:paraId="63E001D1" w14:textId="6B88AB1B" w:rsidR="002842AE" w:rsidRPr="002842AE" w:rsidRDefault="002842AE" w:rsidP="00CB59D0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2842AE"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>створення комісі</w:t>
      </w:r>
      <w:r w:rsidR="00953001"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>й</w:t>
      </w:r>
      <w:r w:rsidRPr="002842AE"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 xml:space="preserve"> </w:t>
      </w:r>
      <w:r w:rsidR="00C96F6F"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 xml:space="preserve">з реорганізації </w:t>
      </w:r>
      <w:r w:rsidRPr="002842AE"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>підприємств;</w:t>
      </w:r>
    </w:p>
    <w:p w14:paraId="23B2938E" w14:textId="77777777" w:rsidR="002842AE" w:rsidRPr="002842AE" w:rsidRDefault="002842AE" w:rsidP="00CB59D0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2842AE"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>письмове повідомлення органу державної реєстрації;</w:t>
      </w:r>
    </w:p>
    <w:p w14:paraId="14D38641" w14:textId="3CDE2F81" w:rsidR="002842AE" w:rsidRPr="002842AE" w:rsidRDefault="002842AE" w:rsidP="00CB59D0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2842AE"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>затвердження передавальн</w:t>
      </w:r>
      <w:r w:rsidR="00953001"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>их</w:t>
      </w:r>
      <w:r w:rsidRPr="002842AE"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 xml:space="preserve"> акт</w:t>
      </w:r>
      <w:r w:rsidR="00953001"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>ів</w:t>
      </w:r>
      <w:r w:rsidRPr="002842AE"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>, складен</w:t>
      </w:r>
      <w:r w:rsidR="00953001"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>их</w:t>
      </w:r>
      <w:r w:rsidRPr="002842AE"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 xml:space="preserve"> комісі</w:t>
      </w:r>
      <w:r w:rsidR="00953001"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>ями</w:t>
      </w:r>
      <w:r w:rsidRPr="002842AE"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 xml:space="preserve"> </w:t>
      </w:r>
      <w:r w:rsidR="00C96F6F"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 xml:space="preserve">з реорганізації </w:t>
      </w:r>
      <w:r w:rsidRPr="002842AE"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>підприємств.</w:t>
      </w:r>
    </w:p>
    <w:p w14:paraId="2F15F7DA" w14:textId="2E987286" w:rsidR="002842AE" w:rsidRDefault="002842AE" w:rsidP="00D453CF">
      <w:pPr>
        <w:spacing w:after="0" w:line="240" w:lineRule="auto"/>
        <w:jc w:val="both"/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</w:pPr>
    </w:p>
    <w:p w14:paraId="20D5B79E" w14:textId="5F39AEC4" w:rsidR="00953001" w:rsidRDefault="00214856" w:rsidP="00D453C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>6</w:t>
      </w:r>
      <w:r w:rsidR="00D453CF" w:rsidRPr="00D453CF"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 xml:space="preserve">. </w:t>
      </w:r>
      <w:r w:rsidR="00953001"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 xml:space="preserve">Виконувачу обов’язків </w:t>
      </w:r>
      <w:r w:rsidR="009731A5"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>директора</w:t>
      </w:r>
      <w:r w:rsidR="00953001"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 xml:space="preserve"> </w:t>
      </w:r>
      <w:r w:rsidR="00953001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КНП</w:t>
      </w:r>
      <w:r w:rsidR="00953001" w:rsidRPr="00DF4D3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«Миколаївська обласна клінічна лікарня»</w:t>
      </w:r>
      <w:r w:rsidR="00005CD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МОР</w:t>
      </w:r>
      <w:r w:rsidR="00953001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="00C31B0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Ш</w:t>
      </w:r>
      <w:r w:rsidR="00953001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абільяновій</w:t>
      </w:r>
      <w:proofErr w:type="spellEnd"/>
      <w:r w:rsidR="00953001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І.</w:t>
      </w:r>
      <w:r w:rsidR="00C31B0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:</w:t>
      </w:r>
    </w:p>
    <w:p w14:paraId="0C7510F4" w14:textId="55E62546" w:rsidR="00D453CF" w:rsidRPr="001D4D71" w:rsidRDefault="00D453CF" w:rsidP="00D453CF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D453CF"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 xml:space="preserve">забезпечити приймання та оформлення відповідно до </w:t>
      </w:r>
      <w:r w:rsidR="00CB59D0"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 xml:space="preserve">вимог </w:t>
      </w:r>
      <w:r w:rsidRPr="00D453CF"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 xml:space="preserve">чинного </w:t>
      </w:r>
      <w:proofErr w:type="spellStart"/>
      <w:r w:rsidRPr="00D453CF"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>законо</w:t>
      </w:r>
      <w:r w:rsidR="00C31B09" w:rsidRPr="001D4D71"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>-</w:t>
      </w:r>
      <w:r w:rsidRPr="00D453CF"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>давства</w:t>
      </w:r>
      <w:proofErr w:type="spellEnd"/>
      <w:r w:rsidRPr="00D453CF"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 xml:space="preserve"> України усього майна, майнових прав та обов'язків від </w:t>
      </w:r>
      <w:r w:rsidR="009731A5" w:rsidRPr="001D4D71"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>вищезазначених</w:t>
      </w:r>
      <w:r w:rsidRPr="00D453CF"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 xml:space="preserve"> закладів охорони здоров'я Миколаївської обласної ради</w:t>
      </w:r>
      <w:r w:rsidR="001D4D71" w:rsidRPr="001D4D71"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>,</w:t>
      </w:r>
      <w:r w:rsidR="001D4D71" w:rsidRPr="001D4D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D71" w:rsidRPr="001D4D71">
        <w:rPr>
          <w:rFonts w:ascii="Times New Roman" w:hAnsi="Times New Roman" w:cs="Times New Roman"/>
          <w:sz w:val="28"/>
          <w:szCs w:val="28"/>
        </w:rPr>
        <w:t>внести</w:t>
      </w:r>
      <w:proofErr w:type="spellEnd"/>
      <w:r w:rsidR="001D4D71" w:rsidRPr="001D4D71">
        <w:rPr>
          <w:rFonts w:ascii="Times New Roman" w:hAnsi="Times New Roman" w:cs="Times New Roman"/>
          <w:sz w:val="28"/>
          <w:szCs w:val="28"/>
        </w:rPr>
        <w:t xml:space="preserve"> відповідні зміни до обліку майна</w:t>
      </w:r>
      <w:r w:rsidR="00C31B09" w:rsidRPr="001D4D71"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>;</w:t>
      </w:r>
    </w:p>
    <w:p w14:paraId="61E1B589" w14:textId="4252B5F2" w:rsidR="00C31B09" w:rsidRPr="00D453CF" w:rsidRDefault="00214856" w:rsidP="00D453CF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214856"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 xml:space="preserve">надати у місячний строк пропозиції щодо внесення змін до Статуту 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КНП </w:t>
      </w:r>
      <w:r w:rsidRPr="00214856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«Миколаївська обласна клінічна лікарня»</w:t>
      </w:r>
      <w:r w:rsidR="00005CD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МОР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.</w:t>
      </w:r>
    </w:p>
    <w:p w14:paraId="02181B04" w14:textId="77777777" w:rsidR="00D453CF" w:rsidRPr="00D453CF" w:rsidRDefault="00D453CF" w:rsidP="00D453CF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D453CF"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> </w:t>
      </w:r>
    </w:p>
    <w:p w14:paraId="55716AEC" w14:textId="77777777" w:rsidR="00CB59D0" w:rsidRDefault="00214856" w:rsidP="00214856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</w:pPr>
      <w:r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>7</w:t>
      </w:r>
      <w:r w:rsidR="00D453CF" w:rsidRPr="00D453CF"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 xml:space="preserve">. Звільнити з посади у зв’язку зі змінами в організації виробництва і праці згідно з пунктом 1 статті 40 Кодексу законів про працю України </w:t>
      </w:r>
      <w:r w:rsidR="00CB59D0"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>таких керівників:</w:t>
      </w:r>
    </w:p>
    <w:p w14:paraId="36757925" w14:textId="1FA72919" w:rsidR="00214856" w:rsidRPr="00D453CF" w:rsidRDefault="00214856" w:rsidP="00214856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</w:pPr>
      <w:bookmarkStart w:id="0" w:name="_Hlk160178302"/>
      <w:r w:rsidRPr="00214856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uk-UA"/>
        </w:rPr>
        <w:lastRenderedPageBreak/>
        <w:t>Максимову Ірину Станіславівну, директора КНП «Миколаївський обласний шкірно-венерологічний диспансер»</w:t>
      </w:r>
      <w:r w:rsidR="00005CD5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 МОР</w:t>
      </w:r>
      <w:r w:rsidR="00CB59D0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uk-UA"/>
        </w:rPr>
        <w:t>;</w:t>
      </w:r>
    </w:p>
    <w:p w14:paraId="16783DEE" w14:textId="6CCF86D9" w:rsidR="00264F4C" w:rsidRDefault="00CB59D0" w:rsidP="00CB59D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proofErr w:type="spellStart"/>
      <w:r w:rsidRPr="00CB59D0">
        <w:rPr>
          <w:rFonts w:ascii="Times New Roman" w:hAnsi="Times New Roman" w:cs="Times New Roman"/>
          <w:sz w:val="28"/>
          <w:szCs w:val="28"/>
          <w:shd w:val="clear" w:color="auto" w:fill="FFFFFF"/>
        </w:rPr>
        <w:t>Лосицька</w:t>
      </w:r>
      <w:proofErr w:type="spellEnd"/>
      <w:r w:rsidRPr="00CB59D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Валентина Віталіївна, директора </w:t>
      </w:r>
      <w:r w:rsidRPr="00CB59D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КНП «Миколаївська обласна лікарня відновного лікування»</w:t>
      </w:r>
      <w:r w:rsidR="00005CD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МОР</w:t>
      </w:r>
      <w:r w:rsidR="00264F4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;</w:t>
      </w:r>
    </w:p>
    <w:p w14:paraId="7DD5663B" w14:textId="63A64BA6" w:rsidR="00D453CF" w:rsidRPr="00264F4C" w:rsidRDefault="00264F4C" w:rsidP="00CB59D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64F4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Кобилянський Анатолій Михайлович, директора </w:t>
      </w:r>
      <w:r w:rsidRPr="00264F4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КНП </w:t>
      </w:r>
      <w:r w:rsidRPr="00264F4C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«Миколаївська </w:t>
      </w:r>
      <w:proofErr w:type="spellStart"/>
      <w:r w:rsidRPr="00264F4C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облас</w:t>
      </w:r>
      <w:proofErr w:type="spellEnd"/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-</w:t>
      </w:r>
      <w:r w:rsidRPr="00264F4C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на клінічна стоматологічна поліклініка»</w:t>
      </w:r>
      <w:r w:rsidR="00005CD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МОР</w:t>
      </w:r>
      <w:r w:rsidR="00CB59D0" w:rsidRPr="00264F4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bookmarkEnd w:id="0"/>
    <w:p w14:paraId="136A63A6" w14:textId="77777777" w:rsidR="00623A1C" w:rsidRPr="00CB59D0" w:rsidRDefault="00623A1C" w:rsidP="00CB59D0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</w:pPr>
    </w:p>
    <w:p w14:paraId="2CD773B2" w14:textId="3A409CC7" w:rsidR="00AD01D1" w:rsidRPr="009731A5" w:rsidRDefault="00214856" w:rsidP="009731A5">
      <w:pPr>
        <w:spacing w:after="0"/>
        <w:ind w:firstLine="567"/>
        <w:jc w:val="both"/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9731A5"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>8</w:t>
      </w:r>
      <w:r w:rsidR="002842AE" w:rsidRPr="009731A5"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 xml:space="preserve">. </w:t>
      </w:r>
      <w:r w:rsidRPr="009731A5"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>П</w:t>
      </w:r>
      <w:r w:rsidR="002842AE" w:rsidRPr="009731A5"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 xml:space="preserve">ідготувати та </w:t>
      </w:r>
      <w:proofErr w:type="spellStart"/>
      <w:r w:rsidR="002842AE" w:rsidRPr="009731A5"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>внести</w:t>
      </w:r>
      <w:proofErr w:type="spellEnd"/>
      <w:r w:rsidR="002842AE" w:rsidRPr="009731A5"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 xml:space="preserve"> на розгляд </w:t>
      </w:r>
      <w:r w:rsidR="00D453CF" w:rsidRPr="009731A5"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>наступної</w:t>
      </w:r>
      <w:r w:rsidR="002842AE" w:rsidRPr="009731A5"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 xml:space="preserve"> сесії обласної ради питання про внесення змін до Статуту </w:t>
      </w:r>
      <w:r w:rsidR="00D453CF" w:rsidRPr="009731A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Комунального некомерційного підприємства «Миколаївська обласна клінічна лікарня» Миколаївської обласної ради</w:t>
      </w:r>
      <w:r w:rsidR="002842AE" w:rsidRPr="009731A5"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>.</w:t>
      </w:r>
    </w:p>
    <w:p w14:paraId="24CFF589" w14:textId="77777777" w:rsidR="009731A5" w:rsidRPr="009731A5" w:rsidRDefault="009731A5" w:rsidP="009731A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32975F3" w14:textId="48739005" w:rsidR="002842AE" w:rsidRPr="009731A5" w:rsidRDefault="00214856" w:rsidP="009731A5">
      <w:pPr>
        <w:spacing w:after="0"/>
        <w:ind w:firstLine="567"/>
        <w:jc w:val="both"/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9731A5">
        <w:rPr>
          <w:rFonts w:ascii="Times New Roman" w:hAnsi="Times New Roman" w:cs="Times New Roman"/>
          <w:sz w:val="28"/>
          <w:szCs w:val="28"/>
        </w:rPr>
        <w:t>9. Контроль за виконанням цього рішення покласти на постійну комісію обласної ради з питань</w:t>
      </w:r>
      <w:r w:rsidR="009731A5" w:rsidRPr="009731A5">
        <w:rPr>
          <w:rFonts w:ascii="Times New Roman" w:hAnsi="Times New Roman" w:cs="Times New Roman"/>
          <w:color w:val="171717"/>
          <w:sz w:val="28"/>
          <w:szCs w:val="28"/>
          <w:shd w:val="clear" w:color="auto" w:fill="FFFFFF"/>
        </w:rPr>
        <w:t xml:space="preserve"> соціальної політики, охорони здоров'я, материнства, дитинства, захисту прав учасників і ветеранів АТО/ООС та їхніх сімей, гендерної рівності</w:t>
      </w:r>
      <w:r w:rsidR="00F44C8D">
        <w:rPr>
          <w:rFonts w:ascii="Times New Roman" w:hAnsi="Times New Roman" w:cs="Times New Roman"/>
          <w:color w:val="171717"/>
          <w:sz w:val="28"/>
          <w:szCs w:val="28"/>
          <w:shd w:val="clear" w:color="auto" w:fill="FFFFFF"/>
        </w:rPr>
        <w:t>.</w:t>
      </w:r>
    </w:p>
    <w:p w14:paraId="27517CC4" w14:textId="77777777" w:rsidR="002842AE" w:rsidRDefault="002842AE" w:rsidP="002842AE">
      <w:pPr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</w:pPr>
    </w:p>
    <w:p w14:paraId="1C7C11F4" w14:textId="77777777" w:rsidR="00623A1C" w:rsidRDefault="00623A1C" w:rsidP="00623A1C">
      <w:pPr>
        <w:spacing w:after="0"/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</w:pPr>
    </w:p>
    <w:p w14:paraId="5EC98053" w14:textId="77777777" w:rsidR="00623A1C" w:rsidRDefault="00623A1C" w:rsidP="00623A1C">
      <w:pPr>
        <w:spacing w:after="0"/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</w:pPr>
      <w:r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>Перший заступник</w:t>
      </w:r>
    </w:p>
    <w:p w14:paraId="561C9F04" w14:textId="68A20355" w:rsidR="002842AE" w:rsidRDefault="00623A1C" w:rsidP="001473C5">
      <w:pPr>
        <w:spacing w:after="0"/>
      </w:pPr>
      <w:r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>голови обласної ради</w:t>
      </w:r>
      <w:r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ab/>
      </w:r>
      <w:r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ab/>
      </w:r>
      <w:r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ab/>
      </w:r>
      <w:r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ab/>
      </w:r>
      <w:r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ab/>
      </w:r>
      <w:r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ab/>
      </w:r>
      <w:r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ab/>
        <w:t>Антон ТАБУНЩИ</w:t>
      </w:r>
      <w:r w:rsidR="001473C5"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>К</w:t>
      </w:r>
    </w:p>
    <w:sectPr w:rsidR="002842AE" w:rsidSect="00B462B6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5EA348" w14:textId="77777777" w:rsidR="00247684" w:rsidRDefault="00247684" w:rsidP="001D4D71">
      <w:pPr>
        <w:spacing w:after="0" w:line="240" w:lineRule="auto"/>
      </w:pPr>
      <w:r>
        <w:separator/>
      </w:r>
    </w:p>
  </w:endnote>
  <w:endnote w:type="continuationSeparator" w:id="0">
    <w:p w14:paraId="203E27B0" w14:textId="77777777" w:rsidR="00247684" w:rsidRDefault="00247684" w:rsidP="001D4D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BFD0BF" w14:textId="77777777" w:rsidR="00247684" w:rsidRDefault="00247684" w:rsidP="001D4D71">
      <w:pPr>
        <w:spacing w:after="0" w:line="240" w:lineRule="auto"/>
      </w:pPr>
      <w:r>
        <w:separator/>
      </w:r>
    </w:p>
  </w:footnote>
  <w:footnote w:type="continuationSeparator" w:id="0">
    <w:p w14:paraId="0E5F22CB" w14:textId="77777777" w:rsidR="00247684" w:rsidRDefault="00247684" w:rsidP="001D4D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6554002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768E8788" w14:textId="0AF3D463" w:rsidR="001D4D71" w:rsidRPr="001D4D71" w:rsidRDefault="001D4D71" w:rsidP="001D4D71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1D4D7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1D4D7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1D4D7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1D4D71">
          <w:rPr>
            <w:rFonts w:ascii="Times New Roman" w:hAnsi="Times New Roman" w:cs="Times New Roman"/>
            <w:sz w:val="28"/>
            <w:szCs w:val="28"/>
          </w:rPr>
          <w:t>2</w:t>
        </w:r>
        <w:r w:rsidRPr="001D4D7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42AE"/>
    <w:rsid w:val="00005CD5"/>
    <w:rsid w:val="001473C5"/>
    <w:rsid w:val="00150C7D"/>
    <w:rsid w:val="001D4D71"/>
    <w:rsid w:val="001F2A03"/>
    <w:rsid w:val="00214856"/>
    <w:rsid w:val="00247684"/>
    <w:rsid w:val="00264F4C"/>
    <w:rsid w:val="002842AE"/>
    <w:rsid w:val="004F6830"/>
    <w:rsid w:val="005708A7"/>
    <w:rsid w:val="00623A1C"/>
    <w:rsid w:val="006446A6"/>
    <w:rsid w:val="007318A2"/>
    <w:rsid w:val="00953001"/>
    <w:rsid w:val="009731A5"/>
    <w:rsid w:val="009B3662"/>
    <w:rsid w:val="00AD01D1"/>
    <w:rsid w:val="00B138AE"/>
    <w:rsid w:val="00B462B6"/>
    <w:rsid w:val="00C31B09"/>
    <w:rsid w:val="00C90537"/>
    <w:rsid w:val="00C96F6F"/>
    <w:rsid w:val="00CB59D0"/>
    <w:rsid w:val="00D453CF"/>
    <w:rsid w:val="00DA0DDF"/>
    <w:rsid w:val="00DB184C"/>
    <w:rsid w:val="00E82017"/>
    <w:rsid w:val="00EC74C3"/>
    <w:rsid w:val="00F40DDE"/>
    <w:rsid w:val="00F44C8D"/>
    <w:rsid w:val="00F53775"/>
    <w:rsid w:val="00FD1B78"/>
    <w:rsid w:val="00FE3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A020BB"/>
  <w15:chartTrackingRefBased/>
  <w15:docId w15:val="{49A99887-3645-4F6A-9688-78E6E01AA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842AE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kern w:val="0"/>
      <w:sz w:val="24"/>
      <w:szCs w:val="24"/>
      <w:lang w:eastAsia="uk-UA"/>
      <w14:ligatures w14:val="none"/>
    </w:rPr>
  </w:style>
  <w:style w:type="character" w:styleId="a4">
    <w:name w:val="Hyperlink"/>
    <w:basedOn w:val="a0"/>
    <w:uiPriority w:val="99"/>
    <w:semiHidden/>
    <w:unhideWhenUsed/>
    <w:rsid w:val="002842AE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1D4D71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D4D71"/>
  </w:style>
  <w:style w:type="paragraph" w:styleId="a7">
    <w:name w:val="footer"/>
    <w:basedOn w:val="a"/>
    <w:link w:val="a8"/>
    <w:uiPriority w:val="99"/>
    <w:unhideWhenUsed/>
    <w:rsid w:val="001D4D71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D4D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374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1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nau://ukr/280/97-&#1042;&#1056;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nau://ukr/435-15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751</Words>
  <Characters>4286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Олена Ткаченко Борисівна</dc:creator>
  <cp:keywords/>
  <dc:description/>
  <cp:lastModifiedBy>Марина</cp:lastModifiedBy>
  <cp:revision>15</cp:revision>
  <cp:lastPrinted>2024-03-13T08:24:00Z</cp:lastPrinted>
  <dcterms:created xsi:type="dcterms:W3CDTF">2024-02-29T07:58:00Z</dcterms:created>
  <dcterms:modified xsi:type="dcterms:W3CDTF">2024-03-13T08:24:00Z</dcterms:modified>
</cp:coreProperties>
</file>