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972335" w14:textId="77777777" w:rsidR="00623A1C" w:rsidRDefault="00623A1C" w:rsidP="00623A1C">
      <w:pPr>
        <w:spacing w:after="0" w:line="240" w:lineRule="auto"/>
        <w:ind w:right="-1"/>
        <w:jc w:val="right"/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</w:pPr>
      <w:r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>Проєкт</w:t>
      </w:r>
    </w:p>
    <w:p w14:paraId="6F2E4B2B" w14:textId="77777777" w:rsidR="00623A1C" w:rsidRPr="00060E6B" w:rsidRDefault="00623A1C" w:rsidP="00623A1C">
      <w:pPr>
        <w:spacing w:after="0" w:line="240" w:lineRule="auto"/>
        <w:ind w:right="4251"/>
        <w:rPr>
          <w:rFonts w:ascii="Times New Roman" w:eastAsiaTheme="minorEastAsia" w:hAnsi="Times New Roman" w:cs="Times New Roman"/>
          <w:kern w:val="0"/>
          <w:sz w:val="16"/>
          <w:szCs w:val="16"/>
          <w:lang w:eastAsia="uk-UA"/>
          <w14:ligatures w14:val="none"/>
        </w:rPr>
      </w:pPr>
    </w:p>
    <w:p w14:paraId="5E06A32F" w14:textId="77777777" w:rsidR="00623A1C" w:rsidRDefault="00623A1C" w:rsidP="00623A1C">
      <w:pPr>
        <w:spacing w:after="0" w:line="240" w:lineRule="auto"/>
        <w:ind w:right="-1"/>
        <w:jc w:val="center"/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</w:pPr>
      <w:r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>РІШЕННЯ</w:t>
      </w:r>
    </w:p>
    <w:p w14:paraId="4D79C217" w14:textId="77777777" w:rsidR="00623A1C" w:rsidRDefault="00623A1C" w:rsidP="006446A6">
      <w:pPr>
        <w:spacing w:after="0" w:line="240" w:lineRule="auto"/>
        <w:ind w:right="4251"/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</w:pPr>
    </w:p>
    <w:p w14:paraId="1C23AA7A" w14:textId="1D24E876" w:rsidR="002842AE" w:rsidRPr="002842AE" w:rsidRDefault="002842AE" w:rsidP="006446A6">
      <w:pPr>
        <w:spacing w:after="0" w:line="240" w:lineRule="auto"/>
        <w:ind w:right="4251"/>
        <w:rPr>
          <w:rFonts w:ascii="Times New Roman" w:eastAsiaTheme="minorEastAsia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2842AE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 xml:space="preserve">Про </w:t>
      </w:r>
      <w:r w:rsidR="00EA669D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>реорганізацію</w:t>
      </w:r>
      <w:r w:rsidRPr="002842AE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 xml:space="preserve"> </w:t>
      </w:r>
      <w:r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 xml:space="preserve">окремих комунальних некомерційних підприємств </w:t>
      </w:r>
      <w:r w:rsidRPr="002842AE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>спільної власності територіальних громад сіл, селищ, міст Миколаївської області</w:t>
      </w:r>
      <w:r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 xml:space="preserve"> </w:t>
      </w:r>
      <w:r w:rsidRPr="00623A1C">
        <w:rPr>
          <w:rFonts w:ascii="Times New Roman" w:eastAsiaTheme="minorEastAsia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>шляхом приєднання</w:t>
      </w:r>
      <w:r w:rsidRPr="002842AE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 xml:space="preserve"> </w:t>
      </w:r>
      <w:r w:rsidRPr="00EA669D">
        <w:rPr>
          <w:rFonts w:ascii="Times New Roman" w:eastAsiaTheme="minorEastAsia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 xml:space="preserve">до </w:t>
      </w:r>
      <w:r w:rsidR="001E2855" w:rsidRPr="00EA669D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Комунального некомерційного підприємства «</w:t>
      </w:r>
      <w:bookmarkStart w:id="0" w:name="_Hlk160112802"/>
      <w:r w:rsidR="001E2855" w:rsidRPr="00EA669D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Миколаївський регіональний фтизіопульмонологічний медичний центр</w:t>
      </w:r>
      <w:bookmarkEnd w:id="0"/>
      <w:r w:rsidR="001E2855" w:rsidRPr="00EA669D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» Миколаївської обласної ради</w:t>
      </w:r>
    </w:p>
    <w:p w14:paraId="1F4FD7F3" w14:textId="77777777" w:rsidR="002842AE" w:rsidRPr="002842AE" w:rsidRDefault="002842AE" w:rsidP="002842AE">
      <w:pPr>
        <w:spacing w:after="0" w:line="240" w:lineRule="auto"/>
        <w:jc w:val="right"/>
        <w:rPr>
          <w:rFonts w:ascii="Times New Roman" w:eastAsiaTheme="minorEastAsia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2842AE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> </w:t>
      </w:r>
    </w:p>
    <w:p w14:paraId="551C3FA5" w14:textId="11F53262" w:rsidR="002842AE" w:rsidRPr="002842AE" w:rsidRDefault="002842AE" w:rsidP="006446A6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2842AE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 xml:space="preserve">Відповідно до статей 104, 105, 106, 107 </w:t>
      </w:r>
      <w:hyperlink r:id="rId6" w:history="1">
        <w:r w:rsidRPr="002842AE">
          <w:rPr>
            <w:rFonts w:ascii="Times New Roman" w:eastAsiaTheme="minorEastAsia" w:hAnsi="Times New Roman" w:cs="Times New Roman"/>
            <w:kern w:val="0"/>
            <w:sz w:val="28"/>
            <w:szCs w:val="28"/>
            <w:lang w:eastAsia="uk-UA"/>
            <w14:ligatures w14:val="none"/>
          </w:rPr>
          <w:t>Цивільного кодексу України</w:t>
        </w:r>
      </w:hyperlink>
      <w:r w:rsidRPr="002842AE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 xml:space="preserve">, </w:t>
      </w:r>
      <w:r w:rsidR="00C31B09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 xml:space="preserve">пункту 20 частини 1 статті 43, </w:t>
      </w:r>
      <w:r w:rsidR="00C31B09" w:rsidRPr="008372BD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 xml:space="preserve">частини </w:t>
      </w:r>
      <w:r w:rsidR="00C31B09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 xml:space="preserve">другої, </w:t>
      </w:r>
      <w:r w:rsidR="00C31B09" w:rsidRPr="008372BD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 xml:space="preserve">четвертої та п’ятої статті 60 Закону України </w:t>
      </w:r>
      <w:hyperlink r:id="rId7" w:history="1">
        <w:r w:rsidRPr="002842AE">
          <w:rPr>
            <w:rFonts w:ascii="Times New Roman" w:eastAsiaTheme="minorEastAsia" w:hAnsi="Times New Roman" w:cs="Times New Roman"/>
            <w:kern w:val="0"/>
            <w:sz w:val="28"/>
            <w:szCs w:val="28"/>
            <w:lang w:eastAsia="uk-UA"/>
            <w14:ligatures w14:val="none"/>
          </w:rPr>
          <w:t>«Про місцеве самоврядування в Україні»</w:t>
        </w:r>
      </w:hyperlink>
      <w:r w:rsidRPr="002842AE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 xml:space="preserve">, на підставі пропозицій </w:t>
      </w:r>
      <w:r w:rsidRPr="002842AE">
        <w:rPr>
          <w:rFonts w:ascii="Times New Roman" w:hAnsi="Times New Roman" w:cs="Times New Roman"/>
          <w:sz w:val="28"/>
          <w:szCs w:val="28"/>
        </w:rPr>
        <w:t>робочої групи з вивчення питання фінансового забезпечення комунальних некомерційних підприємств сфери охорони здоров’я Миколаївської обласної ради</w:t>
      </w:r>
      <w:r w:rsidRPr="002842AE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 xml:space="preserve">, створеної розпорядженням першого заступника голови обласної ради від </w:t>
      </w:r>
      <w:r w:rsidR="006446A6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 xml:space="preserve">26 лютого 2024 року № 21-р, </w:t>
      </w:r>
      <w:r w:rsidRPr="002842AE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>з метою забезпечення ефективного управління майном спільної власності територіальних громад сіл, селищ, міст Миколаївської області обласна рада</w:t>
      </w:r>
    </w:p>
    <w:p w14:paraId="37C289E3" w14:textId="60187871" w:rsidR="002842AE" w:rsidRPr="002842AE" w:rsidRDefault="002842AE" w:rsidP="006446A6">
      <w:pPr>
        <w:spacing w:after="0" w:line="240" w:lineRule="auto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:lang w:eastAsia="uk-UA"/>
          <w14:ligatures w14:val="none"/>
        </w:rPr>
      </w:pPr>
    </w:p>
    <w:p w14:paraId="3D30A75A" w14:textId="77777777" w:rsidR="002842AE" w:rsidRPr="002842AE" w:rsidRDefault="002842AE" w:rsidP="006446A6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2842AE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>ВИРІШИЛА:</w:t>
      </w:r>
    </w:p>
    <w:p w14:paraId="0E90F207" w14:textId="25D16277" w:rsidR="002842AE" w:rsidRPr="002842AE" w:rsidRDefault="002842AE" w:rsidP="006446A6">
      <w:pPr>
        <w:spacing w:after="0" w:line="240" w:lineRule="auto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:lang w:eastAsia="uk-UA"/>
          <w14:ligatures w14:val="none"/>
        </w:rPr>
      </w:pPr>
    </w:p>
    <w:p w14:paraId="73DA2BCD" w14:textId="3D7A7C69" w:rsidR="002842AE" w:rsidRDefault="002842AE" w:rsidP="006446A6">
      <w:pPr>
        <w:spacing w:line="240" w:lineRule="auto"/>
        <w:ind w:firstLine="567"/>
        <w:jc w:val="both"/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2842AE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 xml:space="preserve">1. </w:t>
      </w:r>
      <w:r w:rsidR="00EA669D" w:rsidRPr="00EA669D">
        <w:rPr>
          <w:rFonts w:ascii="Times New Roman" w:eastAsiaTheme="minorEastAsia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>Реорганізувати</w:t>
      </w:r>
      <w:r w:rsidRPr="002842AE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 xml:space="preserve"> </w:t>
      </w:r>
      <w:r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>так</w:t>
      </w:r>
      <w:r w:rsidR="00EA669D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>і</w:t>
      </w:r>
      <w:r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 xml:space="preserve"> комунальн</w:t>
      </w:r>
      <w:r w:rsidR="00EA669D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>і</w:t>
      </w:r>
      <w:r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 xml:space="preserve"> некомерційн</w:t>
      </w:r>
      <w:r w:rsidR="00EA669D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>і</w:t>
      </w:r>
      <w:r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 xml:space="preserve"> підприємств</w:t>
      </w:r>
      <w:r w:rsidR="00EA669D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>а</w:t>
      </w:r>
      <w:r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 xml:space="preserve"> спільної власності територіальних громад сіл, селищ, міст Миколаївської області:</w:t>
      </w:r>
    </w:p>
    <w:p w14:paraId="7C07FEA3" w14:textId="371E43D5" w:rsidR="002842AE" w:rsidRPr="001E2855" w:rsidRDefault="002842AE" w:rsidP="006446A6">
      <w:pPr>
        <w:widowControl w:val="0"/>
        <w:tabs>
          <w:tab w:val="left" w:pos="822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E285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Комунальне некомерційне підприємство «</w:t>
      </w:r>
      <w:r w:rsidR="001E2855" w:rsidRPr="001E285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Миколаївський обласний центр лікування інфекційних хвороб</w:t>
      </w:r>
      <w:r w:rsidRPr="001E285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» Миколаївської обласної ради (код за ЄДРПОУ - </w:t>
      </w:r>
      <w:r w:rsidR="001E2855" w:rsidRPr="001E285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43443474</w:t>
      </w:r>
      <w:r w:rsidRPr="001E285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</w:t>
      </w:r>
      <w:r w:rsidR="005708A7" w:rsidRPr="001E285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(далі - КНП «</w:t>
      </w:r>
      <w:r w:rsidR="001E2855" w:rsidRPr="001E285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Миколаївський обласний центр лікування інфекційних хвороб</w:t>
      </w:r>
      <w:r w:rsidR="005708A7" w:rsidRPr="001E285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»</w:t>
      </w:r>
      <w:r w:rsidR="00313AB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МОР</w:t>
      </w:r>
      <w:r w:rsidR="005708A7" w:rsidRPr="001E285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</w:t>
      </w:r>
      <w:r w:rsidRPr="001E285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10D22F8E" w14:textId="4FFC44A3" w:rsidR="001E2855" w:rsidRDefault="002842AE" w:rsidP="001E2855">
      <w:pPr>
        <w:widowControl w:val="0"/>
        <w:tabs>
          <w:tab w:val="left" w:pos="8222"/>
        </w:tabs>
        <w:spacing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E285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Комунальне некомерційне підприємство «</w:t>
      </w:r>
      <w:r w:rsidR="001E2855" w:rsidRPr="001E285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Миколаївський обласний центр паліативної допомоги та інтегрованих послуг</w:t>
      </w:r>
      <w:r w:rsidRPr="001E285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» Миколаївської обласної ради (код за ЄДРПОУ - </w:t>
      </w:r>
      <w:r w:rsidR="001E2855" w:rsidRPr="001E285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32884704</w:t>
      </w:r>
      <w:r w:rsidRPr="001E285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</w:t>
      </w:r>
      <w:r w:rsidR="005708A7" w:rsidRPr="001E285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(далі – КНП «</w:t>
      </w:r>
      <w:bookmarkStart w:id="1" w:name="_Hlk160112924"/>
      <w:r w:rsidR="001E2855" w:rsidRPr="001E285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Миколаївський обласний центр паліативної допомоги та інтегрованих послуг</w:t>
      </w:r>
      <w:bookmarkEnd w:id="1"/>
      <w:r w:rsidR="005708A7" w:rsidRPr="001E285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»</w:t>
      </w:r>
      <w:r w:rsidR="00313AB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МОР</w:t>
      </w:r>
      <w:r w:rsidR="005708A7" w:rsidRPr="001E285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</w:t>
      </w:r>
    </w:p>
    <w:p w14:paraId="69A1B136" w14:textId="111DF3B2" w:rsidR="002842AE" w:rsidRPr="001E2855" w:rsidRDefault="002842AE" w:rsidP="002842AE">
      <w:pPr>
        <w:spacing w:after="0" w:line="240" w:lineRule="auto"/>
        <w:jc w:val="both"/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1E2855">
        <w:rPr>
          <w:rFonts w:ascii="Times New Roman" w:eastAsiaTheme="minorEastAsia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>шляхом приєднання</w:t>
      </w:r>
      <w:r w:rsidRPr="001E2855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 xml:space="preserve"> до </w:t>
      </w:r>
      <w:r w:rsidRPr="001E285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Комунального некомерційн</w:t>
      </w:r>
      <w:r w:rsidR="006446A6" w:rsidRPr="001E285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ого</w:t>
      </w:r>
      <w:r w:rsidRPr="001E285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підприємств</w:t>
      </w:r>
      <w:r w:rsidR="006446A6" w:rsidRPr="001E285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а</w:t>
      </w:r>
      <w:r w:rsidRPr="001E285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«</w:t>
      </w:r>
      <w:r w:rsidR="001E2855" w:rsidRPr="001E285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Мико</w:t>
      </w:r>
      <w:r w:rsidR="00EA669D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-</w:t>
      </w:r>
      <w:r w:rsidR="001E2855" w:rsidRPr="001E285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лаївський регіональний фтизіопульмонологічний медичний центр</w:t>
      </w:r>
      <w:r w:rsidRPr="001E285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» Мико</w:t>
      </w:r>
      <w:r w:rsidR="00EA669D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-</w:t>
      </w:r>
      <w:r w:rsidRPr="001E285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лаївської обласної ради</w:t>
      </w:r>
      <w:r w:rsidR="006446A6" w:rsidRPr="001E285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r w:rsidR="006446A6" w:rsidRPr="001E285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(код за ЄДРПОУ - </w:t>
      </w:r>
      <w:r w:rsidR="001E2855" w:rsidRPr="001E2855">
        <w:rPr>
          <w:rFonts w:ascii="Times New Roman" w:hAnsi="Times New Roman" w:cs="Times New Roman"/>
          <w:sz w:val="28"/>
          <w:szCs w:val="28"/>
          <w:shd w:val="clear" w:color="auto" w:fill="FFFFFF"/>
        </w:rPr>
        <w:t>01998390</w:t>
      </w:r>
      <w:r w:rsidR="006446A6" w:rsidRPr="001E285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</w:t>
      </w:r>
      <w:r w:rsidR="005708A7" w:rsidRPr="001E285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(далі – КНП</w:t>
      </w:r>
      <w:r w:rsidR="001E285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</w:t>
      </w:r>
      <w:r w:rsidR="005708A7" w:rsidRPr="001E285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«</w:t>
      </w:r>
      <w:r w:rsidR="001E2855" w:rsidRPr="001E285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Мико</w:t>
      </w:r>
      <w:r w:rsidR="00EA669D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-</w:t>
      </w:r>
      <w:r w:rsidR="001E2855" w:rsidRPr="001E285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лаївський регіональний фтизіопульмонологічний медичний центр</w:t>
      </w:r>
      <w:r w:rsidR="005708A7" w:rsidRPr="001E285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»</w:t>
      </w:r>
      <w:r w:rsidR="00910CE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МОР</w:t>
      </w:r>
      <w:r w:rsidR="005708A7" w:rsidRPr="001E285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)</w:t>
      </w:r>
      <w:r w:rsidRPr="001E2855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>.</w:t>
      </w:r>
    </w:p>
    <w:p w14:paraId="7B184712" w14:textId="77777777" w:rsidR="002842AE" w:rsidRPr="002842AE" w:rsidRDefault="002842AE" w:rsidP="002842AE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2842AE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> </w:t>
      </w:r>
    </w:p>
    <w:p w14:paraId="084B1F07" w14:textId="65407EDC" w:rsidR="00EC74C3" w:rsidRDefault="001E2855" w:rsidP="00EC74C3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</w:pPr>
      <w:r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>2</w:t>
      </w:r>
      <w:r w:rsidR="002842AE" w:rsidRPr="002842AE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 xml:space="preserve">. Вважати </w:t>
      </w:r>
      <w:r w:rsidR="005708A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КНП</w:t>
      </w:r>
      <w:r w:rsidR="00EC74C3" w:rsidRPr="00DF4D3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«</w:t>
      </w:r>
      <w:r w:rsidRPr="00DF4D3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Микол</w:t>
      </w:r>
      <w:r w:rsidRPr="001E285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а</w:t>
      </w:r>
      <w:r w:rsidRPr="00DF4D3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ївський регіональний фтизіопульмонологічний медичний центр</w:t>
      </w:r>
      <w:r w:rsidR="00EC74C3" w:rsidRPr="00DF4D3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» </w:t>
      </w:r>
      <w:r w:rsidR="00910CE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МОР </w:t>
      </w:r>
      <w:r w:rsidR="002842AE" w:rsidRPr="002842AE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>правонаступником</w:t>
      </w:r>
      <w:r w:rsidR="00EC74C3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>:</w:t>
      </w:r>
    </w:p>
    <w:p w14:paraId="21665077" w14:textId="2AEDAB68" w:rsidR="00EC74C3" w:rsidRPr="002842AE" w:rsidRDefault="005708A7" w:rsidP="00EC74C3">
      <w:pPr>
        <w:widowControl w:val="0"/>
        <w:tabs>
          <w:tab w:val="left" w:pos="822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КНП</w:t>
      </w:r>
      <w:r w:rsidR="00EC74C3" w:rsidRPr="002842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EC74C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</w:t>
      </w:r>
      <w:r w:rsidR="001E2855" w:rsidRPr="001E285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Миколаївський обласний центр лікування інфекційних хвороб</w:t>
      </w:r>
      <w:r w:rsidR="00EC74C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»</w:t>
      </w:r>
      <w:r w:rsidR="00910CE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МОР</w:t>
      </w:r>
      <w:r w:rsidR="00EC74C3" w:rsidRPr="006446A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6D299E2C" w14:textId="61A41A9A" w:rsidR="00EC74C3" w:rsidRPr="002842AE" w:rsidRDefault="005708A7" w:rsidP="00EC74C3">
      <w:pPr>
        <w:widowControl w:val="0"/>
        <w:tabs>
          <w:tab w:val="left" w:pos="822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КНП</w:t>
      </w:r>
      <w:r w:rsidR="00EC74C3" w:rsidRPr="002842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EC74C3" w:rsidRPr="00D453C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</w:t>
      </w:r>
      <w:r w:rsidR="001E2855" w:rsidRPr="001E285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Миколаївський обласний центр паліативної допомоги та інтегрованих послуг</w:t>
      </w:r>
      <w:r w:rsidR="00EC74C3" w:rsidRPr="00D453C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»</w:t>
      </w:r>
      <w:r w:rsidR="00910CE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МОР</w:t>
      </w:r>
      <w:r w:rsidR="001E285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5A146E37" w14:textId="77777777" w:rsidR="005708A7" w:rsidRPr="00D453CF" w:rsidRDefault="005708A7" w:rsidP="005708A7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</w:pPr>
    </w:p>
    <w:p w14:paraId="40B47BA8" w14:textId="16ABF897" w:rsidR="002842AE" w:rsidRPr="002842AE" w:rsidRDefault="00571B1E" w:rsidP="00571B1E">
      <w:pPr>
        <w:widowControl w:val="0"/>
        <w:tabs>
          <w:tab w:val="left" w:pos="8222"/>
        </w:tabs>
        <w:spacing w:after="0" w:line="240" w:lineRule="auto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:lang w:eastAsia="uk-UA"/>
          <w14:ligatures w14:val="none"/>
        </w:rPr>
      </w:pPr>
      <w:r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 xml:space="preserve">       </w:t>
      </w:r>
      <w:r w:rsidR="001E2855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>3</w:t>
      </w:r>
      <w:r w:rsidR="002842AE" w:rsidRPr="002842AE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 xml:space="preserve">. Передати майно, права та обов’язки </w:t>
      </w:r>
      <w:r w:rsidR="005708A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КНП</w:t>
      </w:r>
      <w:r w:rsidR="005708A7" w:rsidRPr="002842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5708A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</w:t>
      </w:r>
      <w:r w:rsidR="001E2855" w:rsidRPr="001E285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Миколаївський обласний центр паліативної допомоги та інтегрованих послуг</w:t>
      </w:r>
      <w:r w:rsidR="005708A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»</w:t>
      </w:r>
      <w:r w:rsidR="00910CE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МОР</w:t>
      </w:r>
      <w:r w:rsidR="005708A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КНП</w:t>
      </w:r>
      <w:r w:rsidR="005708A7" w:rsidRPr="002842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5708A7" w:rsidRPr="00D453C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</w:t>
      </w:r>
      <w:r w:rsidR="001E2855" w:rsidRPr="001E285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Миколаївський обласний центр лікування інфекційних хвороб</w:t>
      </w:r>
      <w:r w:rsidR="005708A7" w:rsidRPr="00D453C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»</w:t>
      </w:r>
      <w:r w:rsidR="005708A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910CE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МОР </w:t>
      </w:r>
      <w:r w:rsidR="002842AE" w:rsidRPr="002842AE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 xml:space="preserve">правонаступнику </w:t>
      </w:r>
      <w:r w:rsidR="005708A7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>–</w:t>
      </w:r>
      <w:r w:rsidR="002842AE" w:rsidRPr="002842AE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 xml:space="preserve"> </w:t>
      </w:r>
      <w:r w:rsidR="005708A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КНП</w:t>
      </w:r>
      <w:r w:rsidR="001E285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 </w:t>
      </w:r>
      <w:r w:rsidR="005708A7" w:rsidRPr="00DF4D3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«</w:t>
      </w:r>
      <w:r w:rsidR="001E2855" w:rsidRPr="00DF4D3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Микол</w:t>
      </w:r>
      <w:r w:rsidR="001E2855" w:rsidRPr="001E285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а</w:t>
      </w:r>
      <w:r w:rsidR="001E2855" w:rsidRPr="00DF4D3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ївський регіональний фтизіопульмонологічний медичний центр</w:t>
      </w:r>
      <w:r w:rsidR="005708A7" w:rsidRPr="00DF4D3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»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МОР</w:t>
      </w:r>
      <w:r w:rsidR="002842AE" w:rsidRPr="002842AE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>.</w:t>
      </w:r>
    </w:p>
    <w:p w14:paraId="66F8AB01" w14:textId="64A6E205" w:rsidR="002842AE" w:rsidRDefault="002842AE" w:rsidP="002842AE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</w:pPr>
    </w:p>
    <w:p w14:paraId="5013DD14" w14:textId="7A6AA04F" w:rsidR="00CB59D0" w:rsidRPr="008007EC" w:rsidRDefault="00050B0E" w:rsidP="00CB59D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4</w:t>
      </w:r>
      <w:r w:rsidR="00CB59D0" w:rsidRPr="008007E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. Строком заяви кредиторами претензій установити 2 (два) місяці з момен</w:t>
      </w:r>
      <w:r w:rsidR="00CB59D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-</w:t>
      </w:r>
      <w:r w:rsidR="00CB59D0" w:rsidRPr="008007E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ту оприлюднення повідомлення про </w:t>
      </w:r>
      <w:r w:rsidR="00264F4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це </w:t>
      </w:r>
      <w:r w:rsidR="00CB59D0" w:rsidRPr="008007E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рішення.</w:t>
      </w:r>
    </w:p>
    <w:p w14:paraId="251528A0" w14:textId="77777777" w:rsidR="00CB59D0" w:rsidRPr="00623A1C" w:rsidRDefault="00CB59D0" w:rsidP="00CB59D0">
      <w:pPr>
        <w:spacing w:after="0" w:line="240" w:lineRule="auto"/>
        <w:jc w:val="both"/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</w:pPr>
    </w:p>
    <w:p w14:paraId="6CC5306F" w14:textId="4CC0F29D" w:rsidR="002842AE" w:rsidRPr="002842AE" w:rsidRDefault="00050B0E" w:rsidP="00953001">
      <w:pPr>
        <w:widowControl w:val="0"/>
        <w:tabs>
          <w:tab w:val="left" w:pos="8222"/>
        </w:tabs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:lang w:eastAsia="uk-UA"/>
          <w14:ligatures w14:val="none"/>
        </w:rPr>
      </w:pPr>
      <w:r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>5</w:t>
      </w:r>
      <w:r w:rsidR="002842AE" w:rsidRPr="002842AE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 xml:space="preserve">. </w:t>
      </w:r>
      <w:r w:rsidR="005708A7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 xml:space="preserve">Уповноважити голову Миколаївської обласної ради або особу, яка здійснює його повноваження </w:t>
      </w:r>
      <w:r w:rsidR="002842AE" w:rsidRPr="002842AE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 xml:space="preserve">здійснити відповідні організаційно-правові заходи щодо реорганізації (приєднання) </w:t>
      </w:r>
      <w:r w:rsidR="005708A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КНП</w:t>
      </w:r>
      <w:r w:rsidR="005708A7" w:rsidRPr="002842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5708A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</w:t>
      </w:r>
      <w:r w:rsidR="001E2855" w:rsidRPr="001E285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Миколаївський обласний центр лікування інфекційних хвороб</w:t>
      </w:r>
      <w:r w:rsidR="005708A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»</w:t>
      </w:r>
      <w:r w:rsidR="00910CE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МОР</w:t>
      </w:r>
      <w:r w:rsidR="005708A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КНП</w:t>
      </w:r>
      <w:r w:rsidR="005708A7" w:rsidRPr="002842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5708A7" w:rsidRPr="00D453C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</w:t>
      </w:r>
      <w:r w:rsidR="001E2855" w:rsidRPr="001E285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Миколаївський обласний центр паліативної допомоги та інтегрованих послуг</w:t>
      </w:r>
      <w:r w:rsidR="005708A7" w:rsidRPr="00D453C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»</w:t>
      </w:r>
      <w:r w:rsidR="00910CE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МОР</w:t>
      </w:r>
      <w:r w:rsidR="005708A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r w:rsidR="002842AE" w:rsidRPr="002842AE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>у тому числі:</w:t>
      </w:r>
    </w:p>
    <w:p w14:paraId="63E001D1" w14:textId="194E2FA1" w:rsidR="002842AE" w:rsidRPr="002842AE" w:rsidRDefault="002842AE" w:rsidP="00CB59D0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2842AE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>створення комісі</w:t>
      </w:r>
      <w:r w:rsidR="00953001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>й</w:t>
      </w:r>
      <w:r w:rsidRPr="002842AE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 xml:space="preserve"> </w:t>
      </w:r>
      <w:r w:rsidR="00EA669D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 xml:space="preserve">з реорганізації </w:t>
      </w:r>
      <w:r w:rsidRPr="002842AE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>підприємств;</w:t>
      </w:r>
    </w:p>
    <w:p w14:paraId="23B2938E" w14:textId="77777777" w:rsidR="002842AE" w:rsidRPr="002842AE" w:rsidRDefault="002842AE" w:rsidP="00CB59D0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2842AE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>письмове повідомлення органу державної реєстрації;</w:t>
      </w:r>
    </w:p>
    <w:p w14:paraId="14D38641" w14:textId="4748D04E" w:rsidR="002842AE" w:rsidRPr="002842AE" w:rsidRDefault="002842AE" w:rsidP="00CB59D0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2842AE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>затвердження передавальн</w:t>
      </w:r>
      <w:r w:rsidR="00953001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>их</w:t>
      </w:r>
      <w:r w:rsidRPr="002842AE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 xml:space="preserve"> акт</w:t>
      </w:r>
      <w:r w:rsidR="00953001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>ів</w:t>
      </w:r>
      <w:r w:rsidRPr="002842AE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>, складен</w:t>
      </w:r>
      <w:r w:rsidR="00953001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>их</w:t>
      </w:r>
      <w:r w:rsidRPr="002842AE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 xml:space="preserve"> комісі</w:t>
      </w:r>
      <w:r w:rsidR="00953001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>ями</w:t>
      </w:r>
      <w:r w:rsidRPr="002842AE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 xml:space="preserve"> </w:t>
      </w:r>
      <w:r w:rsidR="00EA669D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 xml:space="preserve">з реорганізації </w:t>
      </w:r>
      <w:r w:rsidRPr="002842AE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>підприємств.</w:t>
      </w:r>
    </w:p>
    <w:p w14:paraId="2F15F7DA" w14:textId="2E987286" w:rsidR="002842AE" w:rsidRDefault="002842AE" w:rsidP="00D453CF">
      <w:pPr>
        <w:spacing w:after="0" w:line="240" w:lineRule="auto"/>
        <w:jc w:val="both"/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</w:pPr>
    </w:p>
    <w:p w14:paraId="20D5B79E" w14:textId="488D6AC0" w:rsidR="00953001" w:rsidRPr="001E2855" w:rsidRDefault="00214856" w:rsidP="00D453C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1E2855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>6</w:t>
      </w:r>
      <w:r w:rsidR="00D453CF" w:rsidRPr="001E2855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 xml:space="preserve">. </w:t>
      </w:r>
      <w:r w:rsidR="001E2855" w:rsidRPr="001E2855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>Д</w:t>
      </w:r>
      <w:r w:rsidR="009731A5" w:rsidRPr="001E2855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>иректор</w:t>
      </w:r>
      <w:r w:rsidR="001E2855" w:rsidRPr="001E2855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>у</w:t>
      </w:r>
      <w:r w:rsidR="00953001" w:rsidRPr="001E2855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 xml:space="preserve"> </w:t>
      </w:r>
      <w:r w:rsidR="00953001" w:rsidRPr="001E285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КНП «</w:t>
      </w:r>
      <w:r w:rsidR="001E2855" w:rsidRPr="001E285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Миколаївський регіональний фтизіопульмонологічний медичний центр</w:t>
      </w:r>
      <w:r w:rsidR="00953001" w:rsidRPr="001E285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» </w:t>
      </w:r>
      <w:r w:rsidR="00910CE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МОР </w:t>
      </w:r>
      <w:r w:rsidR="001E2855" w:rsidRPr="001E2855">
        <w:rPr>
          <w:rFonts w:ascii="Times New Roman" w:hAnsi="Times New Roman" w:cs="Times New Roman"/>
          <w:sz w:val="28"/>
          <w:szCs w:val="28"/>
          <w:shd w:val="clear" w:color="auto" w:fill="FFFFFF"/>
        </w:rPr>
        <w:t>Пархоменко О.</w:t>
      </w:r>
      <w:r w:rsidR="00C31B09" w:rsidRPr="001E285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:</w:t>
      </w:r>
    </w:p>
    <w:p w14:paraId="0C7510F4" w14:textId="55E62546" w:rsidR="00D453CF" w:rsidRPr="001D4D71" w:rsidRDefault="00D453CF" w:rsidP="00D453CF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D453CF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 xml:space="preserve">забезпечити приймання та оформлення відповідно до </w:t>
      </w:r>
      <w:r w:rsidR="00CB59D0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 xml:space="preserve">вимог </w:t>
      </w:r>
      <w:r w:rsidRPr="00D453CF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>чинного законо</w:t>
      </w:r>
      <w:r w:rsidR="00C31B09" w:rsidRPr="001D4D71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>-</w:t>
      </w:r>
      <w:r w:rsidRPr="00D453CF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 xml:space="preserve">давства України усього майна, майнових прав та обов'язків від </w:t>
      </w:r>
      <w:r w:rsidR="009731A5" w:rsidRPr="001D4D71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>вищезазначених</w:t>
      </w:r>
      <w:r w:rsidRPr="00D453CF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 xml:space="preserve"> закладів охорони здоров'я Миколаївської обласної ради</w:t>
      </w:r>
      <w:r w:rsidR="001D4D71" w:rsidRPr="001D4D71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>,</w:t>
      </w:r>
      <w:r w:rsidR="001D4D71" w:rsidRPr="001D4D71">
        <w:rPr>
          <w:rFonts w:ascii="Times New Roman" w:hAnsi="Times New Roman" w:cs="Times New Roman"/>
          <w:sz w:val="28"/>
          <w:szCs w:val="28"/>
        </w:rPr>
        <w:t xml:space="preserve"> внести відповідні зміни до обліку майна</w:t>
      </w:r>
      <w:r w:rsidR="00C31B09" w:rsidRPr="001D4D71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>;</w:t>
      </w:r>
    </w:p>
    <w:p w14:paraId="61E1B589" w14:textId="3611BC60" w:rsidR="00C31B09" w:rsidRPr="00D453CF" w:rsidRDefault="00214856" w:rsidP="00D453CF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214856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 xml:space="preserve">надати у місячний строк пропозиції щодо внесення змін до Статуту 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КНП </w:t>
      </w:r>
      <w:r w:rsidRPr="0021485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«</w:t>
      </w:r>
      <w:r w:rsidR="00050B0E" w:rsidRPr="00DF4D3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Микол</w:t>
      </w:r>
      <w:r w:rsidR="00050B0E" w:rsidRPr="001E285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а</w:t>
      </w:r>
      <w:r w:rsidR="00050B0E" w:rsidRPr="00DF4D3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ївський регіональний фтизіопульмонологічний медичний центр</w:t>
      </w:r>
      <w:r w:rsidRPr="0021485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»</w:t>
      </w:r>
      <w:r w:rsidR="00910CE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МОР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.</w:t>
      </w:r>
    </w:p>
    <w:p w14:paraId="02181B04" w14:textId="77777777" w:rsidR="00D453CF" w:rsidRPr="00D453CF" w:rsidRDefault="00D453CF" w:rsidP="00D453CF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D453CF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> </w:t>
      </w:r>
    </w:p>
    <w:p w14:paraId="2CD773B2" w14:textId="5A6A9CB4" w:rsidR="00AD01D1" w:rsidRPr="009731A5" w:rsidRDefault="00050B0E" w:rsidP="009731A5">
      <w:pPr>
        <w:spacing w:after="0"/>
        <w:ind w:firstLine="567"/>
        <w:jc w:val="both"/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</w:pPr>
      <w:r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>7</w:t>
      </w:r>
      <w:r w:rsidR="002842AE" w:rsidRPr="009731A5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 xml:space="preserve">. </w:t>
      </w:r>
      <w:r w:rsidR="00214856" w:rsidRPr="009731A5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>П</w:t>
      </w:r>
      <w:r w:rsidR="002842AE" w:rsidRPr="009731A5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 xml:space="preserve">ідготувати та внести на розгляд </w:t>
      </w:r>
      <w:r w:rsidR="00D453CF" w:rsidRPr="009731A5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>наступної</w:t>
      </w:r>
      <w:r w:rsidR="002842AE" w:rsidRPr="009731A5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 xml:space="preserve"> сесії обласної ради питання про внесення змін до Статуту </w:t>
      </w:r>
      <w:r w:rsidR="00EA669D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КНП</w:t>
      </w:r>
      <w:r w:rsidR="00D453CF" w:rsidRPr="009731A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«</w:t>
      </w:r>
      <w:r w:rsidRPr="00DF4D3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Микол</w:t>
      </w:r>
      <w:r w:rsidRPr="001E285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а</w:t>
      </w:r>
      <w:r w:rsidRPr="00DF4D3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ївський регіональний фтизіо</w:t>
      </w:r>
      <w:r w:rsidR="00EA669D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-</w:t>
      </w:r>
      <w:r w:rsidRPr="00DF4D3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пульмонологічний медичний центр</w:t>
      </w:r>
      <w:r w:rsidR="00D453CF" w:rsidRPr="009731A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»</w:t>
      </w:r>
      <w:r w:rsidR="00910CE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МОР</w:t>
      </w:r>
      <w:r w:rsidR="002842AE" w:rsidRPr="009731A5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>.</w:t>
      </w:r>
    </w:p>
    <w:p w14:paraId="24CFF589" w14:textId="77777777" w:rsidR="009731A5" w:rsidRPr="009731A5" w:rsidRDefault="009731A5" w:rsidP="009731A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32975F3" w14:textId="3041EE17" w:rsidR="002842AE" w:rsidRPr="009731A5" w:rsidRDefault="00050B0E" w:rsidP="009731A5">
      <w:pPr>
        <w:spacing w:after="0"/>
        <w:ind w:firstLine="567"/>
        <w:jc w:val="both"/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214856" w:rsidRPr="009731A5">
        <w:rPr>
          <w:rFonts w:ascii="Times New Roman" w:hAnsi="Times New Roman" w:cs="Times New Roman"/>
          <w:sz w:val="28"/>
          <w:szCs w:val="28"/>
        </w:rPr>
        <w:t>. Контроль за виконанням цього рішення покласти на постійну комісію обласної ради з питань</w:t>
      </w:r>
      <w:r w:rsidR="009731A5" w:rsidRPr="009731A5">
        <w:rPr>
          <w:rFonts w:ascii="Times New Roman" w:hAnsi="Times New Roman" w:cs="Times New Roman"/>
          <w:color w:val="171717"/>
          <w:sz w:val="28"/>
          <w:szCs w:val="28"/>
          <w:shd w:val="clear" w:color="auto" w:fill="FFFFFF"/>
        </w:rPr>
        <w:t xml:space="preserve"> соціальної політики, охорони здоров'я, материнства, дитинства, захисту прав учасників і ветеранів АТО/ООС та їхніх сімей, гендерної рівності</w:t>
      </w:r>
    </w:p>
    <w:p w14:paraId="27517CC4" w14:textId="77777777" w:rsidR="002842AE" w:rsidRDefault="002842AE" w:rsidP="00050B0E">
      <w:pPr>
        <w:spacing w:after="0"/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</w:pPr>
    </w:p>
    <w:p w14:paraId="5D9596D2" w14:textId="77777777" w:rsidR="00050B0E" w:rsidRDefault="00050B0E" w:rsidP="00050B0E">
      <w:pPr>
        <w:spacing w:after="0"/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</w:pPr>
    </w:p>
    <w:p w14:paraId="5EC98053" w14:textId="77777777" w:rsidR="00623A1C" w:rsidRDefault="00623A1C" w:rsidP="00623A1C">
      <w:pPr>
        <w:spacing w:after="0"/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</w:pPr>
      <w:r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>Перший заступник</w:t>
      </w:r>
    </w:p>
    <w:p w14:paraId="561C9F04" w14:textId="5B3BA628" w:rsidR="002842AE" w:rsidRDefault="00623A1C" w:rsidP="00050B0E">
      <w:pPr>
        <w:spacing w:after="0"/>
      </w:pPr>
      <w:r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>голови обласної ради</w:t>
      </w:r>
      <w:r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ab/>
      </w:r>
      <w:r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ab/>
      </w:r>
      <w:r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ab/>
      </w:r>
      <w:r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ab/>
      </w:r>
      <w:r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ab/>
      </w:r>
      <w:r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ab/>
      </w:r>
      <w:r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ab/>
        <w:t>Антон ТАБУНЩИ</w:t>
      </w:r>
      <w:r w:rsidR="00050B0E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>К</w:t>
      </w:r>
    </w:p>
    <w:sectPr w:rsidR="002842AE" w:rsidSect="009D17BD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8C7AF3" w14:textId="77777777" w:rsidR="00CA7442" w:rsidRDefault="00CA7442" w:rsidP="001D4D71">
      <w:pPr>
        <w:spacing w:after="0" w:line="240" w:lineRule="auto"/>
      </w:pPr>
      <w:r>
        <w:separator/>
      </w:r>
    </w:p>
  </w:endnote>
  <w:endnote w:type="continuationSeparator" w:id="0">
    <w:p w14:paraId="1081C738" w14:textId="77777777" w:rsidR="00CA7442" w:rsidRDefault="00CA7442" w:rsidP="001D4D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11F216" w14:textId="77777777" w:rsidR="00CA7442" w:rsidRDefault="00CA7442" w:rsidP="001D4D71">
      <w:pPr>
        <w:spacing w:after="0" w:line="240" w:lineRule="auto"/>
      </w:pPr>
      <w:r>
        <w:separator/>
      </w:r>
    </w:p>
  </w:footnote>
  <w:footnote w:type="continuationSeparator" w:id="0">
    <w:p w14:paraId="70BC2AE0" w14:textId="77777777" w:rsidR="00CA7442" w:rsidRDefault="00CA7442" w:rsidP="001D4D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6554002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768E8788" w14:textId="0AF3D463" w:rsidR="001D4D71" w:rsidRPr="001D4D71" w:rsidRDefault="001D4D71" w:rsidP="001D4D71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1D4D7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1D4D7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1D4D7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1D4D71">
          <w:rPr>
            <w:rFonts w:ascii="Times New Roman" w:hAnsi="Times New Roman" w:cs="Times New Roman"/>
            <w:sz w:val="28"/>
            <w:szCs w:val="28"/>
          </w:rPr>
          <w:t>2</w:t>
        </w:r>
        <w:r w:rsidRPr="001D4D7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2AE"/>
    <w:rsid w:val="00050B0E"/>
    <w:rsid w:val="001D4D71"/>
    <w:rsid w:val="001E2855"/>
    <w:rsid w:val="00214856"/>
    <w:rsid w:val="00264F4C"/>
    <w:rsid w:val="002842AE"/>
    <w:rsid w:val="00313ABF"/>
    <w:rsid w:val="005708A7"/>
    <w:rsid w:val="00571B1E"/>
    <w:rsid w:val="00623A1C"/>
    <w:rsid w:val="006446A6"/>
    <w:rsid w:val="008A4655"/>
    <w:rsid w:val="00910CE7"/>
    <w:rsid w:val="00953001"/>
    <w:rsid w:val="009731A5"/>
    <w:rsid w:val="00974FFE"/>
    <w:rsid w:val="009D17BD"/>
    <w:rsid w:val="00A03BA1"/>
    <w:rsid w:val="00A573F1"/>
    <w:rsid w:val="00AA5B0E"/>
    <w:rsid w:val="00AD01D1"/>
    <w:rsid w:val="00C31B09"/>
    <w:rsid w:val="00C90537"/>
    <w:rsid w:val="00CA7442"/>
    <w:rsid w:val="00CB59D0"/>
    <w:rsid w:val="00D453CF"/>
    <w:rsid w:val="00DB184C"/>
    <w:rsid w:val="00EA669D"/>
    <w:rsid w:val="00EC74C3"/>
    <w:rsid w:val="00FD1B78"/>
    <w:rsid w:val="00FE3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A020BB"/>
  <w15:chartTrackingRefBased/>
  <w15:docId w15:val="{49A99887-3645-4F6A-9688-78E6E01AA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842AE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kern w:val="0"/>
      <w:sz w:val="24"/>
      <w:szCs w:val="24"/>
      <w:lang w:eastAsia="uk-UA"/>
      <w14:ligatures w14:val="none"/>
    </w:rPr>
  </w:style>
  <w:style w:type="character" w:styleId="a4">
    <w:name w:val="Hyperlink"/>
    <w:basedOn w:val="a0"/>
    <w:uiPriority w:val="99"/>
    <w:semiHidden/>
    <w:unhideWhenUsed/>
    <w:rsid w:val="002842AE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1D4D71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D4D71"/>
  </w:style>
  <w:style w:type="paragraph" w:styleId="a7">
    <w:name w:val="footer"/>
    <w:basedOn w:val="a"/>
    <w:link w:val="a8"/>
    <w:uiPriority w:val="99"/>
    <w:unhideWhenUsed/>
    <w:rsid w:val="001D4D71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D4D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374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1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nau://ukr/280/97-&#1042;&#1056;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nau://ukr/435-15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608</Words>
  <Characters>3467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Олена Ткаченко Борисівна</dc:creator>
  <cp:keywords/>
  <dc:description/>
  <cp:lastModifiedBy>Марина</cp:lastModifiedBy>
  <cp:revision>9</cp:revision>
  <cp:lastPrinted>2024-02-29T13:41:00Z</cp:lastPrinted>
  <dcterms:created xsi:type="dcterms:W3CDTF">2024-02-29T13:22:00Z</dcterms:created>
  <dcterms:modified xsi:type="dcterms:W3CDTF">2024-03-13T07:28:00Z</dcterms:modified>
</cp:coreProperties>
</file>